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F65F24" w14:textId="424EF64F" w:rsidR="002F6678" w:rsidRPr="003602BD" w:rsidRDefault="00240433" w:rsidP="00CC55DE">
      <w:pPr>
        <w:rPr>
          <w:rFonts w:ascii="Roboto" w:eastAsia="Roboto" w:hAnsi="Roboto"/>
        </w:rPr>
      </w:pPr>
      <w:r w:rsidRPr="003602BD">
        <w:rPr>
          <w:rFonts w:ascii="Roboto" w:hAnsi="Roboto"/>
          <w:noProof/>
        </w:rPr>
        <w:drawing>
          <wp:anchor distT="0" distB="0" distL="114300" distR="114300" simplePos="0" relativeHeight="251658240" behindDoc="1" locked="0" layoutInCell="1" allowOverlap="1" wp14:anchorId="11E14454" wp14:editId="3C6DF9A9">
            <wp:simplePos x="0" y="0"/>
            <wp:positionH relativeFrom="column">
              <wp:posOffset>-1627343</wp:posOffset>
            </wp:positionH>
            <wp:positionV relativeFrom="paragraph">
              <wp:posOffset>-1934845</wp:posOffset>
            </wp:positionV>
            <wp:extent cx="9000000" cy="12729981"/>
            <wp:effectExtent l="0" t="0" r="0" b="0"/>
            <wp:wrapNone/>
            <wp:docPr id="243207835" name="Picture 1" descr="A black rectangular object with a blue stri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207835" name="Picture 1" descr="A black rectangular object with a blue strip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9000000" cy="12729981"/>
                    </a:xfrm>
                    <a:prstGeom prst="rect">
                      <a:avLst/>
                    </a:prstGeom>
                  </pic:spPr>
                </pic:pic>
              </a:graphicData>
            </a:graphic>
            <wp14:sizeRelH relativeFrom="page">
              <wp14:pctWidth>0</wp14:pctWidth>
            </wp14:sizeRelH>
            <wp14:sizeRelV relativeFrom="page">
              <wp14:pctHeight>0</wp14:pctHeight>
            </wp14:sizeRelV>
          </wp:anchor>
        </w:drawing>
      </w:r>
    </w:p>
    <w:p w14:paraId="77AC9CD3" w14:textId="77777777" w:rsidR="002F6678" w:rsidRPr="003602BD" w:rsidRDefault="00000000">
      <w:pPr>
        <w:pStyle w:val="Title"/>
        <w:jc w:val="center"/>
        <w:rPr>
          <w:rFonts w:ascii="Roboto" w:eastAsia="Roboto" w:hAnsi="Roboto" w:cs="Roboto"/>
          <w:b/>
          <w:bCs/>
          <w:color w:val="FFFFFF" w:themeColor="background1"/>
          <w:sz w:val="112"/>
          <w:szCs w:val="112"/>
          <w:lang w:val="en-US"/>
        </w:rPr>
      </w:pPr>
      <w:bookmarkStart w:id="0" w:name="_cwcnqn6z4fvf" w:colFirst="0" w:colLast="0"/>
      <w:bookmarkEnd w:id="0"/>
      <w:r w:rsidRPr="003602BD">
        <w:rPr>
          <w:rFonts w:ascii="Roboto" w:eastAsia="Roboto" w:hAnsi="Roboto" w:cs="Roboto"/>
          <w:b/>
          <w:bCs/>
          <w:color w:val="FFFFFF" w:themeColor="background1"/>
          <w:sz w:val="112"/>
          <w:szCs w:val="112"/>
          <w:lang w:val="en-US"/>
        </w:rPr>
        <w:t xml:space="preserve">The Official </w:t>
      </w:r>
    </w:p>
    <w:p w14:paraId="62D18D95" w14:textId="6FDA070F" w:rsidR="002F6678" w:rsidRPr="003602BD" w:rsidRDefault="00000000" w:rsidP="00240433">
      <w:pPr>
        <w:pStyle w:val="Title"/>
        <w:jc w:val="center"/>
        <w:rPr>
          <w:rFonts w:ascii="Roboto" w:hAnsi="Roboto"/>
          <w:b/>
          <w:bCs/>
          <w:color w:val="FFFFFF" w:themeColor="background1"/>
          <w:sz w:val="112"/>
          <w:szCs w:val="112"/>
          <w:lang w:val="en-US"/>
        </w:rPr>
      </w:pPr>
      <w:bookmarkStart w:id="1" w:name="_g0xkdaplunev" w:colFirst="0" w:colLast="0"/>
      <w:bookmarkEnd w:id="1"/>
      <w:r w:rsidRPr="003602BD">
        <w:rPr>
          <w:rFonts w:ascii="Roboto" w:eastAsia="Roboto" w:hAnsi="Roboto" w:cs="Roboto"/>
          <w:b/>
          <w:bCs/>
          <w:color w:val="FFFFFF" w:themeColor="background1"/>
          <w:sz w:val="112"/>
          <w:szCs w:val="112"/>
          <w:lang w:val="en-US"/>
        </w:rPr>
        <w:t>Compact Combat Cup</w:t>
      </w:r>
      <w:bookmarkStart w:id="2" w:name="_oetf1rhsbv4v" w:colFirst="0" w:colLast="0"/>
      <w:bookmarkEnd w:id="2"/>
      <w:r w:rsidR="00240433" w:rsidRPr="003602BD">
        <w:rPr>
          <w:rFonts w:ascii="Roboto" w:hAnsi="Roboto"/>
          <w:b/>
          <w:bCs/>
          <w:color w:val="FFFFFF" w:themeColor="background1"/>
          <w:sz w:val="112"/>
          <w:szCs w:val="112"/>
          <w:lang w:val="en-US"/>
        </w:rPr>
        <w:t xml:space="preserve"> </w:t>
      </w:r>
      <w:r w:rsidRPr="003602BD">
        <w:rPr>
          <w:rFonts w:ascii="Roboto" w:hAnsi="Roboto"/>
          <w:b/>
          <w:bCs/>
          <w:color w:val="FFFFFF" w:themeColor="background1"/>
          <w:sz w:val="112"/>
          <w:szCs w:val="112"/>
          <w:lang w:val="en-US"/>
        </w:rPr>
        <w:t>Manual</w:t>
      </w:r>
    </w:p>
    <w:p w14:paraId="1C3168B2" w14:textId="2F086617" w:rsidR="002F6678" w:rsidRPr="003602BD" w:rsidRDefault="00CC55DE">
      <w:pPr>
        <w:jc w:val="center"/>
        <w:rPr>
          <w:rFonts w:ascii="Roboto" w:hAnsi="Roboto"/>
          <w:lang w:val="en-US"/>
        </w:rPr>
      </w:pPr>
      <w:bookmarkStart w:id="3" w:name="_7ek3vyjsg824" w:colFirst="0" w:colLast="0"/>
      <w:bookmarkEnd w:id="3"/>
      <w:r w:rsidRPr="003602BD">
        <w:rPr>
          <w:rFonts w:ascii="Roboto" w:eastAsia="Roboto" w:hAnsi="Roboto"/>
          <w:noProof/>
        </w:rPr>
        <w:drawing>
          <wp:inline distT="114300" distB="114300" distL="114300" distR="114300" wp14:anchorId="7041546C" wp14:editId="5E25CCED">
            <wp:extent cx="5730859" cy="5018568"/>
            <wp:effectExtent l="0" t="0" r="0" b="0"/>
            <wp:docPr id="1" name="image1.png" descr="A logo for a game&#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A logo for a game&#10;&#10;Description automatically generated"/>
                    <pic:cNvPicPr preferRelativeResize="0"/>
                  </pic:nvPicPr>
                  <pic:blipFill rotWithShape="1">
                    <a:blip r:embed="rId9"/>
                    <a:srcRect t="9096" b="3279"/>
                    <a:stretch/>
                  </pic:blipFill>
                  <pic:spPr bwMode="auto">
                    <a:xfrm>
                      <a:off x="0" y="0"/>
                      <a:ext cx="5731200" cy="5018867"/>
                    </a:xfrm>
                    <a:prstGeom prst="rect">
                      <a:avLst/>
                    </a:prstGeom>
                    <a:ln>
                      <a:noFill/>
                    </a:ln>
                    <a:extLst>
                      <a:ext uri="{53640926-AAD7-44D8-BBD7-CCE9431645EC}">
                        <a14:shadowObscured xmlns:a14="http://schemas.microsoft.com/office/drawing/2010/main"/>
                      </a:ext>
                    </a:extLst>
                  </pic:spPr>
                </pic:pic>
              </a:graphicData>
            </a:graphic>
          </wp:inline>
        </w:drawing>
      </w:r>
    </w:p>
    <w:p w14:paraId="0697FB3C" w14:textId="4AB9506B" w:rsidR="00240433" w:rsidRPr="003602BD" w:rsidRDefault="00240433">
      <w:pPr>
        <w:jc w:val="center"/>
        <w:rPr>
          <w:rFonts w:ascii="Roboto" w:hAnsi="Roboto"/>
          <w:lang w:val="en-US"/>
        </w:rPr>
      </w:pPr>
    </w:p>
    <w:p w14:paraId="2E8A26CB" w14:textId="5A3C27E4" w:rsidR="002F6678" w:rsidRPr="003602BD" w:rsidRDefault="00000000" w:rsidP="00CC55DE">
      <w:pPr>
        <w:pStyle w:val="BeforeHeading1"/>
        <w:rPr>
          <w:szCs w:val="40"/>
        </w:rPr>
      </w:pPr>
      <w:bookmarkStart w:id="4" w:name="_mlmljgngc71z" w:colFirst="0" w:colLast="0"/>
      <w:bookmarkEnd w:id="4"/>
      <w:r w:rsidRPr="003602BD">
        <w:rPr>
          <w:szCs w:val="40"/>
        </w:rPr>
        <w:lastRenderedPageBreak/>
        <w:t>Document History</w:t>
      </w:r>
    </w:p>
    <w:p w14:paraId="45D9331C" w14:textId="77777777" w:rsidR="002F6678" w:rsidRPr="003602BD" w:rsidRDefault="002F6678">
      <w:pPr>
        <w:rPr>
          <w:rFonts w:ascii="Roboto" w:hAnsi="Roboto"/>
        </w:rPr>
      </w:pPr>
    </w:p>
    <w:tbl>
      <w:tblPr>
        <w:tblStyle w:val="a"/>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10"/>
        <w:gridCol w:w="5805"/>
        <w:gridCol w:w="2085"/>
      </w:tblGrid>
      <w:tr w:rsidR="002F6678" w:rsidRPr="003602BD" w14:paraId="5B2CB0FB" w14:textId="77777777">
        <w:tc>
          <w:tcPr>
            <w:tcW w:w="1110" w:type="dxa"/>
            <w:shd w:val="clear" w:color="auto" w:fill="A4C2F4"/>
            <w:tcMar>
              <w:top w:w="100" w:type="dxa"/>
              <w:left w:w="100" w:type="dxa"/>
              <w:bottom w:w="100" w:type="dxa"/>
              <w:right w:w="100" w:type="dxa"/>
            </w:tcMar>
          </w:tcPr>
          <w:p w14:paraId="388A80A7" w14:textId="77777777" w:rsidR="002F6678" w:rsidRPr="003602BD" w:rsidRDefault="00000000">
            <w:pPr>
              <w:widowControl w:val="0"/>
              <w:pBdr>
                <w:top w:val="nil"/>
                <w:left w:val="nil"/>
                <w:bottom w:val="nil"/>
                <w:right w:val="nil"/>
                <w:between w:val="nil"/>
              </w:pBdr>
              <w:spacing w:line="240" w:lineRule="auto"/>
              <w:rPr>
                <w:rFonts w:ascii="Roboto" w:eastAsia="Roboto" w:hAnsi="Roboto" w:cs="Roboto"/>
                <w:b/>
              </w:rPr>
            </w:pPr>
            <w:r w:rsidRPr="003602BD">
              <w:rPr>
                <w:rFonts w:ascii="Roboto" w:eastAsia="Roboto" w:hAnsi="Roboto" w:cs="Roboto"/>
                <w:b/>
              </w:rPr>
              <w:t>Version</w:t>
            </w:r>
          </w:p>
        </w:tc>
        <w:tc>
          <w:tcPr>
            <w:tcW w:w="5805" w:type="dxa"/>
            <w:shd w:val="clear" w:color="auto" w:fill="A4C2F4"/>
            <w:tcMar>
              <w:top w:w="100" w:type="dxa"/>
              <w:left w:w="100" w:type="dxa"/>
              <w:bottom w:w="100" w:type="dxa"/>
              <w:right w:w="100" w:type="dxa"/>
            </w:tcMar>
          </w:tcPr>
          <w:p w14:paraId="34766B73" w14:textId="77777777" w:rsidR="002F6678" w:rsidRPr="003602BD" w:rsidRDefault="00000000">
            <w:pPr>
              <w:widowControl w:val="0"/>
              <w:pBdr>
                <w:top w:val="nil"/>
                <w:left w:val="nil"/>
                <w:bottom w:val="nil"/>
                <w:right w:val="nil"/>
                <w:between w:val="nil"/>
              </w:pBdr>
              <w:spacing w:line="240" w:lineRule="auto"/>
              <w:rPr>
                <w:rFonts w:ascii="Roboto" w:eastAsia="Roboto" w:hAnsi="Roboto" w:cs="Roboto"/>
                <w:b/>
              </w:rPr>
            </w:pPr>
            <w:r w:rsidRPr="003602BD">
              <w:rPr>
                <w:rFonts w:ascii="Roboto" w:eastAsia="Roboto" w:hAnsi="Roboto" w:cs="Roboto"/>
                <w:b/>
              </w:rPr>
              <w:t>Description</w:t>
            </w:r>
          </w:p>
        </w:tc>
        <w:tc>
          <w:tcPr>
            <w:tcW w:w="2085" w:type="dxa"/>
            <w:shd w:val="clear" w:color="auto" w:fill="A4C2F4"/>
            <w:tcMar>
              <w:top w:w="100" w:type="dxa"/>
              <w:left w:w="100" w:type="dxa"/>
              <w:bottom w:w="100" w:type="dxa"/>
              <w:right w:w="100" w:type="dxa"/>
            </w:tcMar>
          </w:tcPr>
          <w:p w14:paraId="3E04DA04" w14:textId="77777777" w:rsidR="002F6678" w:rsidRPr="003602BD" w:rsidRDefault="00000000">
            <w:pPr>
              <w:widowControl w:val="0"/>
              <w:pBdr>
                <w:top w:val="nil"/>
                <w:left w:val="nil"/>
                <w:bottom w:val="nil"/>
                <w:right w:val="nil"/>
                <w:between w:val="nil"/>
              </w:pBdr>
              <w:spacing w:line="240" w:lineRule="auto"/>
              <w:rPr>
                <w:rFonts w:ascii="Roboto" w:eastAsia="Roboto" w:hAnsi="Roboto" w:cs="Roboto"/>
                <w:b/>
              </w:rPr>
            </w:pPr>
            <w:r w:rsidRPr="003602BD">
              <w:rPr>
                <w:rFonts w:ascii="Roboto" w:eastAsia="Roboto" w:hAnsi="Roboto" w:cs="Roboto"/>
                <w:b/>
              </w:rPr>
              <w:t>Date</w:t>
            </w:r>
          </w:p>
        </w:tc>
      </w:tr>
      <w:tr w:rsidR="002F6678" w:rsidRPr="003602BD" w14:paraId="672BAB7D" w14:textId="77777777">
        <w:tc>
          <w:tcPr>
            <w:tcW w:w="1110" w:type="dxa"/>
            <w:shd w:val="clear" w:color="auto" w:fill="auto"/>
            <w:tcMar>
              <w:top w:w="100" w:type="dxa"/>
              <w:left w:w="100" w:type="dxa"/>
              <w:bottom w:w="100" w:type="dxa"/>
              <w:right w:w="100" w:type="dxa"/>
            </w:tcMar>
          </w:tcPr>
          <w:p w14:paraId="5C8E6BBE" w14:textId="77777777" w:rsidR="002F6678" w:rsidRPr="003602BD" w:rsidRDefault="00000000">
            <w:pPr>
              <w:widowControl w:val="0"/>
              <w:pBdr>
                <w:top w:val="nil"/>
                <w:left w:val="nil"/>
                <w:bottom w:val="nil"/>
                <w:right w:val="nil"/>
                <w:between w:val="nil"/>
              </w:pBdr>
              <w:spacing w:line="240" w:lineRule="auto"/>
              <w:rPr>
                <w:rFonts w:ascii="Roboto" w:eastAsia="Roboto" w:hAnsi="Roboto" w:cs="Roboto"/>
              </w:rPr>
            </w:pPr>
            <w:r w:rsidRPr="003602BD">
              <w:rPr>
                <w:rFonts w:ascii="Roboto" w:eastAsia="Roboto" w:hAnsi="Roboto" w:cs="Roboto"/>
              </w:rPr>
              <w:t>1.0.0</w:t>
            </w:r>
          </w:p>
        </w:tc>
        <w:tc>
          <w:tcPr>
            <w:tcW w:w="5805" w:type="dxa"/>
            <w:shd w:val="clear" w:color="auto" w:fill="auto"/>
            <w:tcMar>
              <w:top w:w="100" w:type="dxa"/>
              <w:left w:w="100" w:type="dxa"/>
              <w:bottom w:w="100" w:type="dxa"/>
              <w:right w:w="100" w:type="dxa"/>
            </w:tcMar>
          </w:tcPr>
          <w:p w14:paraId="5EC83AB4" w14:textId="77777777" w:rsidR="002F6678" w:rsidRPr="003602BD" w:rsidRDefault="00000000">
            <w:pPr>
              <w:widowControl w:val="0"/>
              <w:pBdr>
                <w:top w:val="nil"/>
                <w:left w:val="nil"/>
                <w:bottom w:val="nil"/>
                <w:right w:val="nil"/>
                <w:between w:val="nil"/>
              </w:pBdr>
              <w:spacing w:line="240" w:lineRule="auto"/>
              <w:rPr>
                <w:rFonts w:ascii="Roboto" w:eastAsia="Roboto" w:hAnsi="Roboto" w:cs="Roboto"/>
              </w:rPr>
            </w:pPr>
            <w:r w:rsidRPr="003602BD">
              <w:rPr>
                <w:rFonts w:ascii="Roboto" w:eastAsia="Roboto" w:hAnsi="Roboto" w:cs="Roboto"/>
              </w:rPr>
              <w:t>Initial document creation</w:t>
            </w:r>
          </w:p>
        </w:tc>
        <w:tc>
          <w:tcPr>
            <w:tcW w:w="2085" w:type="dxa"/>
            <w:shd w:val="clear" w:color="auto" w:fill="auto"/>
            <w:tcMar>
              <w:top w:w="100" w:type="dxa"/>
              <w:left w:w="100" w:type="dxa"/>
              <w:bottom w:w="100" w:type="dxa"/>
              <w:right w:w="100" w:type="dxa"/>
            </w:tcMar>
          </w:tcPr>
          <w:p w14:paraId="4280EDB2" w14:textId="77777777" w:rsidR="002F6678" w:rsidRPr="003602BD" w:rsidRDefault="00000000">
            <w:pPr>
              <w:widowControl w:val="0"/>
              <w:pBdr>
                <w:top w:val="nil"/>
                <w:left w:val="nil"/>
                <w:bottom w:val="nil"/>
                <w:right w:val="nil"/>
                <w:between w:val="nil"/>
              </w:pBdr>
              <w:spacing w:line="240" w:lineRule="auto"/>
              <w:rPr>
                <w:rFonts w:ascii="Roboto" w:eastAsia="Roboto" w:hAnsi="Roboto" w:cs="Roboto"/>
              </w:rPr>
            </w:pPr>
            <w:r w:rsidRPr="003602BD">
              <w:rPr>
                <w:rFonts w:ascii="Roboto" w:eastAsia="Roboto" w:hAnsi="Roboto" w:cs="Roboto"/>
              </w:rPr>
              <w:t>26/07/2024</w:t>
            </w:r>
          </w:p>
        </w:tc>
      </w:tr>
      <w:tr w:rsidR="002F6678" w:rsidRPr="003602BD" w14:paraId="5545090D" w14:textId="77777777">
        <w:tc>
          <w:tcPr>
            <w:tcW w:w="1110" w:type="dxa"/>
            <w:shd w:val="clear" w:color="auto" w:fill="auto"/>
            <w:tcMar>
              <w:top w:w="100" w:type="dxa"/>
              <w:left w:w="100" w:type="dxa"/>
              <w:bottom w:w="100" w:type="dxa"/>
              <w:right w:w="100" w:type="dxa"/>
            </w:tcMar>
          </w:tcPr>
          <w:p w14:paraId="115ED4D9" w14:textId="77777777" w:rsidR="002F6678" w:rsidRPr="003602BD" w:rsidRDefault="002F6678">
            <w:pPr>
              <w:widowControl w:val="0"/>
              <w:pBdr>
                <w:top w:val="nil"/>
                <w:left w:val="nil"/>
                <w:bottom w:val="nil"/>
                <w:right w:val="nil"/>
                <w:between w:val="nil"/>
              </w:pBdr>
              <w:spacing w:line="240" w:lineRule="auto"/>
              <w:rPr>
                <w:rFonts w:ascii="Roboto" w:eastAsia="Roboto" w:hAnsi="Roboto" w:cs="Roboto"/>
              </w:rPr>
            </w:pPr>
          </w:p>
        </w:tc>
        <w:tc>
          <w:tcPr>
            <w:tcW w:w="5805" w:type="dxa"/>
            <w:shd w:val="clear" w:color="auto" w:fill="auto"/>
            <w:tcMar>
              <w:top w:w="100" w:type="dxa"/>
              <w:left w:w="100" w:type="dxa"/>
              <w:bottom w:w="100" w:type="dxa"/>
              <w:right w:w="100" w:type="dxa"/>
            </w:tcMar>
          </w:tcPr>
          <w:p w14:paraId="7E1834A9" w14:textId="77777777" w:rsidR="002F6678" w:rsidRPr="003602BD" w:rsidRDefault="002F6678">
            <w:pPr>
              <w:widowControl w:val="0"/>
              <w:pBdr>
                <w:top w:val="nil"/>
                <w:left w:val="nil"/>
                <w:bottom w:val="nil"/>
                <w:right w:val="nil"/>
                <w:between w:val="nil"/>
              </w:pBdr>
              <w:spacing w:line="240" w:lineRule="auto"/>
              <w:rPr>
                <w:rFonts w:ascii="Roboto" w:eastAsia="Roboto" w:hAnsi="Roboto" w:cs="Roboto"/>
              </w:rPr>
            </w:pPr>
          </w:p>
        </w:tc>
        <w:tc>
          <w:tcPr>
            <w:tcW w:w="2085" w:type="dxa"/>
            <w:shd w:val="clear" w:color="auto" w:fill="auto"/>
            <w:tcMar>
              <w:top w:w="100" w:type="dxa"/>
              <w:left w:w="100" w:type="dxa"/>
              <w:bottom w:w="100" w:type="dxa"/>
              <w:right w:w="100" w:type="dxa"/>
            </w:tcMar>
          </w:tcPr>
          <w:p w14:paraId="01A94191" w14:textId="77777777" w:rsidR="002F6678" w:rsidRPr="003602BD" w:rsidRDefault="002F6678">
            <w:pPr>
              <w:widowControl w:val="0"/>
              <w:pBdr>
                <w:top w:val="nil"/>
                <w:left w:val="nil"/>
                <w:bottom w:val="nil"/>
                <w:right w:val="nil"/>
                <w:between w:val="nil"/>
              </w:pBdr>
              <w:spacing w:line="240" w:lineRule="auto"/>
              <w:rPr>
                <w:rFonts w:ascii="Roboto" w:eastAsia="Roboto" w:hAnsi="Roboto" w:cs="Roboto"/>
              </w:rPr>
            </w:pPr>
          </w:p>
        </w:tc>
      </w:tr>
      <w:tr w:rsidR="002F6678" w:rsidRPr="003602BD" w14:paraId="540CD57A" w14:textId="77777777">
        <w:tc>
          <w:tcPr>
            <w:tcW w:w="1110" w:type="dxa"/>
            <w:shd w:val="clear" w:color="auto" w:fill="auto"/>
            <w:tcMar>
              <w:top w:w="100" w:type="dxa"/>
              <w:left w:w="100" w:type="dxa"/>
              <w:bottom w:w="100" w:type="dxa"/>
              <w:right w:w="100" w:type="dxa"/>
            </w:tcMar>
          </w:tcPr>
          <w:p w14:paraId="54792C76" w14:textId="77777777" w:rsidR="002F6678" w:rsidRPr="003602BD" w:rsidRDefault="002F6678">
            <w:pPr>
              <w:widowControl w:val="0"/>
              <w:pBdr>
                <w:top w:val="nil"/>
                <w:left w:val="nil"/>
                <w:bottom w:val="nil"/>
                <w:right w:val="nil"/>
                <w:between w:val="nil"/>
              </w:pBdr>
              <w:spacing w:line="240" w:lineRule="auto"/>
              <w:rPr>
                <w:rFonts w:ascii="Roboto" w:eastAsia="Roboto" w:hAnsi="Roboto" w:cs="Roboto"/>
              </w:rPr>
            </w:pPr>
          </w:p>
        </w:tc>
        <w:tc>
          <w:tcPr>
            <w:tcW w:w="5805" w:type="dxa"/>
            <w:shd w:val="clear" w:color="auto" w:fill="auto"/>
            <w:tcMar>
              <w:top w:w="100" w:type="dxa"/>
              <w:left w:w="100" w:type="dxa"/>
              <w:bottom w:w="100" w:type="dxa"/>
              <w:right w:w="100" w:type="dxa"/>
            </w:tcMar>
          </w:tcPr>
          <w:p w14:paraId="47AB9005" w14:textId="77777777" w:rsidR="002F6678" w:rsidRPr="003602BD" w:rsidRDefault="002F6678">
            <w:pPr>
              <w:widowControl w:val="0"/>
              <w:pBdr>
                <w:top w:val="nil"/>
                <w:left w:val="nil"/>
                <w:bottom w:val="nil"/>
                <w:right w:val="nil"/>
                <w:between w:val="nil"/>
              </w:pBdr>
              <w:spacing w:line="240" w:lineRule="auto"/>
              <w:rPr>
                <w:rFonts w:ascii="Roboto" w:eastAsia="Roboto" w:hAnsi="Roboto" w:cs="Roboto"/>
              </w:rPr>
            </w:pPr>
          </w:p>
        </w:tc>
        <w:tc>
          <w:tcPr>
            <w:tcW w:w="2085" w:type="dxa"/>
            <w:shd w:val="clear" w:color="auto" w:fill="auto"/>
            <w:tcMar>
              <w:top w:w="100" w:type="dxa"/>
              <w:left w:w="100" w:type="dxa"/>
              <w:bottom w:w="100" w:type="dxa"/>
              <w:right w:w="100" w:type="dxa"/>
            </w:tcMar>
          </w:tcPr>
          <w:p w14:paraId="1BC0F1E6" w14:textId="77777777" w:rsidR="002F6678" w:rsidRPr="003602BD" w:rsidRDefault="002F6678">
            <w:pPr>
              <w:widowControl w:val="0"/>
              <w:pBdr>
                <w:top w:val="nil"/>
                <w:left w:val="nil"/>
                <w:bottom w:val="nil"/>
                <w:right w:val="nil"/>
                <w:between w:val="nil"/>
              </w:pBdr>
              <w:spacing w:line="240" w:lineRule="auto"/>
              <w:rPr>
                <w:rFonts w:ascii="Roboto" w:eastAsia="Roboto" w:hAnsi="Roboto" w:cs="Roboto"/>
              </w:rPr>
            </w:pPr>
          </w:p>
        </w:tc>
      </w:tr>
      <w:tr w:rsidR="002F6678" w:rsidRPr="003602BD" w14:paraId="4EAC6552" w14:textId="77777777">
        <w:tc>
          <w:tcPr>
            <w:tcW w:w="1110" w:type="dxa"/>
            <w:shd w:val="clear" w:color="auto" w:fill="auto"/>
            <w:tcMar>
              <w:top w:w="100" w:type="dxa"/>
              <w:left w:w="100" w:type="dxa"/>
              <w:bottom w:w="100" w:type="dxa"/>
              <w:right w:w="100" w:type="dxa"/>
            </w:tcMar>
          </w:tcPr>
          <w:p w14:paraId="0B6689C2" w14:textId="77777777" w:rsidR="002F6678" w:rsidRPr="003602BD" w:rsidRDefault="002F6678">
            <w:pPr>
              <w:widowControl w:val="0"/>
              <w:pBdr>
                <w:top w:val="nil"/>
                <w:left w:val="nil"/>
                <w:bottom w:val="nil"/>
                <w:right w:val="nil"/>
                <w:between w:val="nil"/>
              </w:pBdr>
              <w:spacing w:line="240" w:lineRule="auto"/>
              <w:rPr>
                <w:rFonts w:ascii="Roboto" w:eastAsia="Roboto" w:hAnsi="Roboto" w:cs="Roboto"/>
              </w:rPr>
            </w:pPr>
          </w:p>
        </w:tc>
        <w:tc>
          <w:tcPr>
            <w:tcW w:w="5805" w:type="dxa"/>
            <w:shd w:val="clear" w:color="auto" w:fill="auto"/>
            <w:tcMar>
              <w:top w:w="100" w:type="dxa"/>
              <w:left w:w="100" w:type="dxa"/>
              <w:bottom w:w="100" w:type="dxa"/>
              <w:right w:w="100" w:type="dxa"/>
            </w:tcMar>
          </w:tcPr>
          <w:p w14:paraId="77BF822F" w14:textId="77777777" w:rsidR="002F6678" w:rsidRPr="003602BD" w:rsidRDefault="002F6678">
            <w:pPr>
              <w:widowControl w:val="0"/>
              <w:pBdr>
                <w:top w:val="nil"/>
                <w:left w:val="nil"/>
                <w:bottom w:val="nil"/>
                <w:right w:val="nil"/>
                <w:between w:val="nil"/>
              </w:pBdr>
              <w:spacing w:line="240" w:lineRule="auto"/>
              <w:rPr>
                <w:rFonts w:ascii="Roboto" w:eastAsia="Roboto" w:hAnsi="Roboto" w:cs="Roboto"/>
              </w:rPr>
            </w:pPr>
          </w:p>
        </w:tc>
        <w:tc>
          <w:tcPr>
            <w:tcW w:w="2085" w:type="dxa"/>
            <w:shd w:val="clear" w:color="auto" w:fill="auto"/>
            <w:tcMar>
              <w:top w:w="100" w:type="dxa"/>
              <w:left w:w="100" w:type="dxa"/>
              <w:bottom w:w="100" w:type="dxa"/>
              <w:right w:w="100" w:type="dxa"/>
            </w:tcMar>
          </w:tcPr>
          <w:p w14:paraId="08F23373" w14:textId="77777777" w:rsidR="002F6678" w:rsidRPr="003602BD" w:rsidRDefault="002F6678">
            <w:pPr>
              <w:widowControl w:val="0"/>
              <w:pBdr>
                <w:top w:val="nil"/>
                <w:left w:val="nil"/>
                <w:bottom w:val="nil"/>
                <w:right w:val="nil"/>
                <w:between w:val="nil"/>
              </w:pBdr>
              <w:spacing w:line="240" w:lineRule="auto"/>
              <w:rPr>
                <w:rFonts w:ascii="Roboto" w:eastAsia="Roboto" w:hAnsi="Roboto" w:cs="Roboto"/>
              </w:rPr>
            </w:pPr>
          </w:p>
        </w:tc>
      </w:tr>
      <w:tr w:rsidR="002F6678" w:rsidRPr="003602BD" w14:paraId="6556DF5F" w14:textId="77777777">
        <w:tc>
          <w:tcPr>
            <w:tcW w:w="1110" w:type="dxa"/>
            <w:shd w:val="clear" w:color="auto" w:fill="auto"/>
            <w:tcMar>
              <w:top w:w="100" w:type="dxa"/>
              <w:left w:w="100" w:type="dxa"/>
              <w:bottom w:w="100" w:type="dxa"/>
              <w:right w:w="100" w:type="dxa"/>
            </w:tcMar>
          </w:tcPr>
          <w:p w14:paraId="46B7CA83" w14:textId="77777777" w:rsidR="002F6678" w:rsidRPr="003602BD" w:rsidRDefault="002F6678">
            <w:pPr>
              <w:widowControl w:val="0"/>
              <w:pBdr>
                <w:top w:val="nil"/>
                <w:left w:val="nil"/>
                <w:bottom w:val="nil"/>
                <w:right w:val="nil"/>
                <w:between w:val="nil"/>
              </w:pBdr>
              <w:spacing w:line="240" w:lineRule="auto"/>
              <w:rPr>
                <w:rFonts w:ascii="Roboto" w:eastAsia="Roboto" w:hAnsi="Roboto" w:cs="Roboto"/>
              </w:rPr>
            </w:pPr>
          </w:p>
        </w:tc>
        <w:tc>
          <w:tcPr>
            <w:tcW w:w="5805" w:type="dxa"/>
            <w:shd w:val="clear" w:color="auto" w:fill="auto"/>
            <w:tcMar>
              <w:top w:w="100" w:type="dxa"/>
              <w:left w:w="100" w:type="dxa"/>
              <w:bottom w:w="100" w:type="dxa"/>
              <w:right w:w="100" w:type="dxa"/>
            </w:tcMar>
          </w:tcPr>
          <w:p w14:paraId="13E0E79F" w14:textId="77777777" w:rsidR="002F6678" w:rsidRPr="003602BD" w:rsidRDefault="002F6678">
            <w:pPr>
              <w:widowControl w:val="0"/>
              <w:pBdr>
                <w:top w:val="nil"/>
                <w:left w:val="nil"/>
                <w:bottom w:val="nil"/>
                <w:right w:val="nil"/>
                <w:between w:val="nil"/>
              </w:pBdr>
              <w:spacing w:line="240" w:lineRule="auto"/>
              <w:rPr>
                <w:rFonts w:ascii="Roboto" w:eastAsia="Roboto" w:hAnsi="Roboto" w:cs="Roboto"/>
              </w:rPr>
            </w:pPr>
          </w:p>
        </w:tc>
        <w:tc>
          <w:tcPr>
            <w:tcW w:w="2085" w:type="dxa"/>
            <w:shd w:val="clear" w:color="auto" w:fill="auto"/>
            <w:tcMar>
              <w:top w:w="100" w:type="dxa"/>
              <w:left w:w="100" w:type="dxa"/>
              <w:bottom w:w="100" w:type="dxa"/>
              <w:right w:w="100" w:type="dxa"/>
            </w:tcMar>
          </w:tcPr>
          <w:p w14:paraId="3622850C" w14:textId="77777777" w:rsidR="002F6678" w:rsidRPr="003602BD" w:rsidRDefault="002F6678">
            <w:pPr>
              <w:widowControl w:val="0"/>
              <w:pBdr>
                <w:top w:val="nil"/>
                <w:left w:val="nil"/>
                <w:bottom w:val="nil"/>
                <w:right w:val="nil"/>
                <w:between w:val="nil"/>
              </w:pBdr>
              <w:spacing w:line="240" w:lineRule="auto"/>
              <w:rPr>
                <w:rFonts w:ascii="Roboto" w:eastAsia="Roboto" w:hAnsi="Roboto" w:cs="Roboto"/>
              </w:rPr>
            </w:pPr>
          </w:p>
        </w:tc>
      </w:tr>
    </w:tbl>
    <w:p w14:paraId="50C41A53" w14:textId="77777777" w:rsidR="002F6678" w:rsidRPr="003602BD" w:rsidRDefault="002F6678">
      <w:pPr>
        <w:rPr>
          <w:rFonts w:ascii="Roboto" w:eastAsia="Roboto" w:hAnsi="Roboto" w:cs="Roboto"/>
        </w:rPr>
      </w:pPr>
    </w:p>
    <w:p w14:paraId="0E32C1B0" w14:textId="77777777" w:rsidR="002F6678" w:rsidRPr="003602BD" w:rsidRDefault="002F6678">
      <w:pPr>
        <w:rPr>
          <w:rFonts w:ascii="Roboto" w:eastAsia="Roboto" w:hAnsi="Roboto" w:cs="Roboto"/>
        </w:rPr>
      </w:pPr>
    </w:p>
    <w:p w14:paraId="4C3D471E" w14:textId="77777777" w:rsidR="002F6678" w:rsidRPr="003602BD" w:rsidRDefault="00000000">
      <w:pPr>
        <w:rPr>
          <w:rFonts w:ascii="Roboto" w:eastAsia="Roboto" w:hAnsi="Roboto" w:cs="Roboto"/>
        </w:rPr>
      </w:pPr>
      <w:r w:rsidRPr="003602BD">
        <w:rPr>
          <w:rFonts w:ascii="Roboto" w:eastAsia="Roboto" w:hAnsi="Roboto" w:cs="Roboto"/>
        </w:rPr>
        <w:t xml:space="preserve">Compact Combat Cup </w:t>
      </w:r>
    </w:p>
    <w:p w14:paraId="65DE1CFE" w14:textId="77777777" w:rsidR="002F6678" w:rsidRPr="003602BD" w:rsidRDefault="00000000">
      <w:pPr>
        <w:rPr>
          <w:rFonts w:ascii="Roboto" w:eastAsia="Roboto" w:hAnsi="Roboto" w:cs="Roboto"/>
        </w:rPr>
      </w:pPr>
      <w:r w:rsidRPr="003602BD">
        <w:rPr>
          <w:rFonts w:ascii="Roboto" w:eastAsia="Roboto" w:hAnsi="Roboto" w:cs="Roboto"/>
        </w:rPr>
        <w:t xml:space="preserve">Hamonstraat 32 </w:t>
      </w:r>
    </w:p>
    <w:p w14:paraId="150B26F9" w14:textId="77777777" w:rsidR="002F6678" w:rsidRPr="003602BD" w:rsidRDefault="00000000">
      <w:pPr>
        <w:rPr>
          <w:rFonts w:ascii="Roboto" w:eastAsia="Roboto" w:hAnsi="Roboto" w:cs="Roboto"/>
        </w:rPr>
      </w:pPr>
      <w:r w:rsidRPr="003602BD">
        <w:rPr>
          <w:rFonts w:ascii="Roboto" w:eastAsia="Roboto" w:hAnsi="Roboto" w:cs="Roboto"/>
        </w:rPr>
        <w:t>5628PJ, Eindhoven</w:t>
      </w:r>
    </w:p>
    <w:p w14:paraId="67E2EB1B" w14:textId="77777777" w:rsidR="002F6678" w:rsidRPr="003602BD" w:rsidRDefault="002F6678">
      <w:pPr>
        <w:rPr>
          <w:rFonts w:ascii="Roboto" w:eastAsia="Roboto" w:hAnsi="Roboto" w:cs="Roboto"/>
        </w:rPr>
      </w:pPr>
    </w:p>
    <w:p w14:paraId="0762640C" w14:textId="77777777" w:rsidR="002F6678" w:rsidRPr="003602BD" w:rsidRDefault="00000000">
      <w:pPr>
        <w:rPr>
          <w:rFonts w:ascii="Roboto" w:eastAsia="Roboto" w:hAnsi="Roboto" w:cs="Roboto"/>
        </w:rPr>
      </w:pPr>
      <w:r w:rsidRPr="003602BD">
        <w:rPr>
          <w:rFonts w:ascii="Roboto" w:eastAsia="Roboto" w:hAnsi="Roboto" w:cs="Roboto"/>
        </w:rPr>
        <w:t>Created on 26/07/2024</w:t>
      </w:r>
    </w:p>
    <w:p w14:paraId="64A4CFC9" w14:textId="77777777" w:rsidR="002F6678" w:rsidRPr="003602BD" w:rsidRDefault="002F6678">
      <w:pPr>
        <w:rPr>
          <w:rFonts w:ascii="Roboto" w:eastAsia="Roboto" w:hAnsi="Roboto" w:cs="Roboto"/>
        </w:rPr>
      </w:pPr>
    </w:p>
    <w:p w14:paraId="21C45166" w14:textId="77777777" w:rsidR="002F6678" w:rsidRPr="003602BD" w:rsidRDefault="00000000">
      <w:pPr>
        <w:rPr>
          <w:rFonts w:ascii="Roboto" w:eastAsia="Roboto" w:hAnsi="Roboto" w:cs="Roboto"/>
        </w:rPr>
      </w:pPr>
      <w:r w:rsidRPr="003602BD">
        <w:rPr>
          <w:rFonts w:ascii="Roboto" w:hAnsi="Roboto"/>
        </w:rPr>
        <w:br w:type="page"/>
      </w:r>
    </w:p>
    <w:p w14:paraId="63B39BC7" w14:textId="77777777" w:rsidR="000D33A0" w:rsidRDefault="00000000" w:rsidP="00CC55DE">
      <w:pPr>
        <w:pStyle w:val="BeforeHeading1"/>
      </w:pPr>
      <w:bookmarkStart w:id="5" w:name="_uyci6avhvoay" w:colFirst="0" w:colLast="0"/>
      <w:bookmarkEnd w:id="5"/>
      <w:r w:rsidRPr="003602BD">
        <w:lastRenderedPageBreak/>
        <w:t>Preface</w:t>
      </w:r>
    </w:p>
    <w:p w14:paraId="037387CE" w14:textId="2FF4F6FA" w:rsidR="002F6678" w:rsidRPr="003602BD" w:rsidRDefault="00000000" w:rsidP="000D33A0">
      <w:pPr>
        <w:rPr>
          <w:rFonts w:eastAsia="Roboto"/>
        </w:rPr>
      </w:pPr>
      <w:r w:rsidRPr="003602BD">
        <w:br w:type="page"/>
      </w:r>
    </w:p>
    <w:sdt>
      <w:sdtPr>
        <w:rPr>
          <w:rFonts w:ascii="Roboto" w:hAnsi="Roboto"/>
        </w:rPr>
        <w:id w:val="1219559480"/>
        <w:docPartObj>
          <w:docPartGallery w:val="Table of Contents"/>
          <w:docPartUnique/>
        </w:docPartObj>
      </w:sdtPr>
      <w:sdtEndPr>
        <w:rPr>
          <w:rFonts w:eastAsiaTheme="minorEastAsia" w:cstheme="minorBidi"/>
          <w:b/>
          <w:bCs/>
          <w:noProof/>
          <w:color w:val="auto"/>
          <w:sz w:val="21"/>
          <w:szCs w:val="21"/>
        </w:rPr>
      </w:sdtEndPr>
      <w:sdtContent>
        <w:p w14:paraId="17483E53" w14:textId="436C1470" w:rsidR="003F5B40" w:rsidRPr="003602BD" w:rsidRDefault="003F5B40" w:rsidP="003F5B40">
          <w:pPr>
            <w:pStyle w:val="TOCHeading"/>
            <w:numPr>
              <w:ilvl w:val="0"/>
              <w:numId w:val="0"/>
            </w:numPr>
            <w:ind w:left="432" w:hanging="432"/>
            <w:rPr>
              <w:rStyle w:val="BeforeHeading1Char"/>
            </w:rPr>
          </w:pPr>
          <w:r w:rsidRPr="003602BD">
            <w:rPr>
              <w:rStyle w:val="BeforeHeading1Char"/>
            </w:rPr>
            <w:t>Table of Contents</w:t>
          </w:r>
        </w:p>
        <w:p w14:paraId="36510A4F" w14:textId="06EED3E0" w:rsidR="003F5B40" w:rsidRPr="003602BD" w:rsidRDefault="003F5B40">
          <w:pPr>
            <w:pStyle w:val="TOC1"/>
            <w:tabs>
              <w:tab w:val="left" w:pos="440"/>
              <w:tab w:val="right" w:leader="dot" w:pos="9019"/>
            </w:tabs>
            <w:rPr>
              <w:rFonts w:ascii="Roboto" w:hAnsi="Roboto"/>
              <w:noProof/>
              <w:kern w:val="2"/>
              <w:sz w:val="24"/>
              <w:szCs w:val="24"/>
              <w:lang w:val="en-NL"/>
              <w14:ligatures w14:val="standardContextual"/>
            </w:rPr>
          </w:pPr>
          <w:r w:rsidRPr="003602BD">
            <w:rPr>
              <w:rFonts w:ascii="Roboto" w:hAnsi="Roboto"/>
            </w:rPr>
            <w:fldChar w:fldCharType="begin"/>
          </w:r>
          <w:r w:rsidRPr="003602BD">
            <w:rPr>
              <w:rFonts w:ascii="Roboto" w:hAnsi="Roboto"/>
            </w:rPr>
            <w:instrText xml:space="preserve"> TOC \o "2-2" \h \z \t "Heading 1,1" </w:instrText>
          </w:r>
          <w:r w:rsidRPr="003602BD">
            <w:rPr>
              <w:rFonts w:ascii="Roboto" w:hAnsi="Roboto"/>
            </w:rPr>
            <w:fldChar w:fldCharType="separate"/>
          </w:r>
          <w:hyperlink w:anchor="_Toc173169811" w:history="1">
            <w:r w:rsidRPr="003602BD">
              <w:rPr>
                <w:rStyle w:val="Hyperlink"/>
                <w:rFonts w:ascii="Roboto" w:eastAsia="Roboto" w:hAnsi="Roboto" w:cs="Roboto"/>
                <w:noProof/>
              </w:rPr>
              <w:t>3</w:t>
            </w:r>
            <w:r w:rsidRPr="003602BD">
              <w:rPr>
                <w:rFonts w:ascii="Roboto" w:hAnsi="Roboto"/>
                <w:noProof/>
                <w:kern w:val="2"/>
                <w:sz w:val="24"/>
                <w:szCs w:val="24"/>
                <w:lang w:val="en-NL"/>
                <w14:ligatures w14:val="standardContextual"/>
              </w:rPr>
              <w:tab/>
            </w:r>
            <w:r w:rsidRPr="003602BD">
              <w:rPr>
                <w:rStyle w:val="Hyperlink"/>
                <w:rFonts w:ascii="Roboto" w:eastAsia="Roboto" w:hAnsi="Roboto" w:cs="Roboto"/>
                <w:noProof/>
              </w:rPr>
              <w:t>Introduction</w:t>
            </w:r>
            <w:r w:rsidRPr="003602BD">
              <w:rPr>
                <w:rFonts w:ascii="Roboto" w:hAnsi="Roboto"/>
                <w:noProof/>
                <w:webHidden/>
              </w:rPr>
              <w:tab/>
            </w:r>
            <w:r w:rsidRPr="003602BD">
              <w:rPr>
                <w:rFonts w:ascii="Roboto" w:hAnsi="Roboto"/>
                <w:noProof/>
                <w:webHidden/>
              </w:rPr>
              <w:fldChar w:fldCharType="begin"/>
            </w:r>
            <w:r w:rsidRPr="003602BD">
              <w:rPr>
                <w:rFonts w:ascii="Roboto" w:hAnsi="Roboto"/>
                <w:noProof/>
                <w:webHidden/>
              </w:rPr>
              <w:instrText xml:space="preserve"> PAGEREF _Toc173169811 \h </w:instrText>
            </w:r>
            <w:r w:rsidRPr="003602BD">
              <w:rPr>
                <w:rFonts w:ascii="Roboto" w:hAnsi="Roboto"/>
                <w:noProof/>
                <w:webHidden/>
              </w:rPr>
            </w:r>
            <w:r w:rsidRPr="003602BD">
              <w:rPr>
                <w:rFonts w:ascii="Roboto" w:hAnsi="Roboto"/>
                <w:noProof/>
                <w:webHidden/>
              </w:rPr>
              <w:fldChar w:fldCharType="separate"/>
            </w:r>
            <w:r w:rsidRPr="003602BD">
              <w:rPr>
                <w:rFonts w:ascii="Roboto" w:hAnsi="Roboto"/>
                <w:noProof/>
                <w:webHidden/>
              </w:rPr>
              <w:t>5</w:t>
            </w:r>
            <w:r w:rsidRPr="003602BD">
              <w:rPr>
                <w:rFonts w:ascii="Roboto" w:hAnsi="Roboto"/>
                <w:noProof/>
                <w:webHidden/>
              </w:rPr>
              <w:fldChar w:fldCharType="end"/>
            </w:r>
          </w:hyperlink>
        </w:p>
        <w:p w14:paraId="5E0557B5" w14:textId="1763E741" w:rsidR="003F5B40" w:rsidRPr="003602BD" w:rsidRDefault="003F5B40">
          <w:pPr>
            <w:pStyle w:val="TOC1"/>
            <w:tabs>
              <w:tab w:val="left" w:pos="440"/>
              <w:tab w:val="right" w:leader="dot" w:pos="9019"/>
            </w:tabs>
            <w:rPr>
              <w:rFonts w:ascii="Roboto" w:hAnsi="Roboto"/>
              <w:noProof/>
              <w:kern w:val="2"/>
              <w:sz w:val="24"/>
              <w:szCs w:val="24"/>
              <w:lang w:val="en-NL"/>
              <w14:ligatures w14:val="standardContextual"/>
            </w:rPr>
          </w:pPr>
          <w:hyperlink w:anchor="_Toc173169812" w:history="1">
            <w:r w:rsidRPr="003602BD">
              <w:rPr>
                <w:rStyle w:val="Hyperlink"/>
                <w:rFonts w:ascii="Roboto" w:eastAsia="Roboto" w:hAnsi="Roboto" w:cs="Roboto"/>
                <w:noProof/>
                <w:lang w:val="en-US"/>
              </w:rPr>
              <w:t>4</w:t>
            </w:r>
            <w:r w:rsidRPr="003602BD">
              <w:rPr>
                <w:rFonts w:ascii="Roboto" w:hAnsi="Roboto"/>
                <w:noProof/>
                <w:kern w:val="2"/>
                <w:sz w:val="24"/>
                <w:szCs w:val="24"/>
                <w:lang w:val="en-NL"/>
                <w14:ligatures w14:val="standardContextual"/>
              </w:rPr>
              <w:tab/>
            </w:r>
            <w:r w:rsidRPr="003602BD">
              <w:rPr>
                <w:rStyle w:val="Hyperlink"/>
                <w:rFonts w:ascii="Roboto" w:eastAsia="Roboto" w:hAnsi="Roboto" w:cs="Roboto"/>
                <w:noProof/>
                <w:lang w:val="en-US"/>
              </w:rPr>
              <w:t>Team Admission &amp; Rules</w:t>
            </w:r>
            <w:r w:rsidRPr="003602BD">
              <w:rPr>
                <w:rFonts w:ascii="Roboto" w:hAnsi="Roboto"/>
                <w:noProof/>
                <w:webHidden/>
              </w:rPr>
              <w:tab/>
            </w:r>
            <w:r w:rsidRPr="003602BD">
              <w:rPr>
                <w:rFonts w:ascii="Roboto" w:hAnsi="Roboto"/>
                <w:noProof/>
                <w:webHidden/>
              </w:rPr>
              <w:fldChar w:fldCharType="begin"/>
            </w:r>
            <w:r w:rsidRPr="003602BD">
              <w:rPr>
                <w:rFonts w:ascii="Roboto" w:hAnsi="Roboto"/>
                <w:noProof/>
                <w:webHidden/>
              </w:rPr>
              <w:instrText xml:space="preserve"> PAGEREF _Toc173169812 \h </w:instrText>
            </w:r>
            <w:r w:rsidRPr="003602BD">
              <w:rPr>
                <w:rFonts w:ascii="Roboto" w:hAnsi="Roboto"/>
                <w:noProof/>
                <w:webHidden/>
              </w:rPr>
            </w:r>
            <w:r w:rsidRPr="003602BD">
              <w:rPr>
                <w:rFonts w:ascii="Roboto" w:hAnsi="Roboto"/>
                <w:noProof/>
                <w:webHidden/>
              </w:rPr>
              <w:fldChar w:fldCharType="separate"/>
            </w:r>
            <w:r w:rsidRPr="003602BD">
              <w:rPr>
                <w:rFonts w:ascii="Roboto" w:hAnsi="Roboto"/>
                <w:noProof/>
                <w:webHidden/>
              </w:rPr>
              <w:t>6</w:t>
            </w:r>
            <w:r w:rsidRPr="003602BD">
              <w:rPr>
                <w:rFonts w:ascii="Roboto" w:hAnsi="Roboto"/>
                <w:noProof/>
                <w:webHidden/>
              </w:rPr>
              <w:fldChar w:fldCharType="end"/>
            </w:r>
          </w:hyperlink>
        </w:p>
        <w:p w14:paraId="0E02A0E2" w14:textId="3BC26C10" w:rsidR="003F5B40" w:rsidRPr="003602BD" w:rsidRDefault="003F5B40">
          <w:pPr>
            <w:pStyle w:val="TOC2"/>
            <w:tabs>
              <w:tab w:val="left" w:pos="960"/>
              <w:tab w:val="right" w:leader="dot" w:pos="9019"/>
            </w:tabs>
            <w:rPr>
              <w:rFonts w:ascii="Roboto" w:hAnsi="Roboto"/>
              <w:noProof/>
              <w:kern w:val="2"/>
              <w:sz w:val="24"/>
              <w:szCs w:val="24"/>
              <w:lang w:val="en-NL"/>
              <w14:ligatures w14:val="standardContextual"/>
            </w:rPr>
          </w:pPr>
          <w:hyperlink w:anchor="_Toc173169813" w:history="1">
            <w:r w:rsidRPr="003602BD">
              <w:rPr>
                <w:rStyle w:val="Hyperlink"/>
                <w:rFonts w:ascii="Roboto" w:eastAsia="Roboto" w:hAnsi="Roboto" w:cs="Roboto"/>
                <w:noProof/>
                <w:lang w:val="en-US"/>
              </w:rPr>
              <w:t>4.1</w:t>
            </w:r>
            <w:r w:rsidRPr="003602BD">
              <w:rPr>
                <w:rFonts w:ascii="Roboto" w:hAnsi="Roboto"/>
                <w:noProof/>
                <w:kern w:val="2"/>
                <w:sz w:val="24"/>
                <w:szCs w:val="24"/>
                <w:lang w:val="en-NL"/>
                <w14:ligatures w14:val="standardContextual"/>
              </w:rPr>
              <w:tab/>
            </w:r>
            <w:r w:rsidRPr="003602BD">
              <w:rPr>
                <w:rStyle w:val="Hyperlink"/>
                <w:rFonts w:ascii="Roboto" w:eastAsia="Roboto" w:hAnsi="Roboto" w:cs="Roboto"/>
                <w:noProof/>
                <w:lang w:val="en-US"/>
              </w:rPr>
              <w:t>General Admission</w:t>
            </w:r>
            <w:r w:rsidRPr="003602BD">
              <w:rPr>
                <w:rFonts w:ascii="Roboto" w:hAnsi="Roboto"/>
                <w:noProof/>
                <w:webHidden/>
              </w:rPr>
              <w:tab/>
            </w:r>
            <w:r w:rsidRPr="003602BD">
              <w:rPr>
                <w:rFonts w:ascii="Roboto" w:hAnsi="Roboto"/>
                <w:noProof/>
                <w:webHidden/>
              </w:rPr>
              <w:fldChar w:fldCharType="begin"/>
            </w:r>
            <w:r w:rsidRPr="003602BD">
              <w:rPr>
                <w:rFonts w:ascii="Roboto" w:hAnsi="Roboto"/>
                <w:noProof/>
                <w:webHidden/>
              </w:rPr>
              <w:instrText xml:space="preserve"> PAGEREF _Toc173169813 \h </w:instrText>
            </w:r>
            <w:r w:rsidRPr="003602BD">
              <w:rPr>
                <w:rFonts w:ascii="Roboto" w:hAnsi="Roboto"/>
                <w:noProof/>
                <w:webHidden/>
              </w:rPr>
            </w:r>
            <w:r w:rsidRPr="003602BD">
              <w:rPr>
                <w:rFonts w:ascii="Roboto" w:hAnsi="Roboto"/>
                <w:noProof/>
                <w:webHidden/>
              </w:rPr>
              <w:fldChar w:fldCharType="separate"/>
            </w:r>
            <w:r w:rsidRPr="003602BD">
              <w:rPr>
                <w:rFonts w:ascii="Roboto" w:hAnsi="Roboto"/>
                <w:noProof/>
                <w:webHidden/>
              </w:rPr>
              <w:t>6</w:t>
            </w:r>
            <w:r w:rsidRPr="003602BD">
              <w:rPr>
                <w:rFonts w:ascii="Roboto" w:hAnsi="Roboto"/>
                <w:noProof/>
                <w:webHidden/>
              </w:rPr>
              <w:fldChar w:fldCharType="end"/>
            </w:r>
          </w:hyperlink>
        </w:p>
        <w:p w14:paraId="15E2C7AF" w14:textId="0B0AA704" w:rsidR="003F5B40" w:rsidRPr="003602BD" w:rsidRDefault="003F5B40">
          <w:pPr>
            <w:pStyle w:val="TOC2"/>
            <w:tabs>
              <w:tab w:val="left" w:pos="960"/>
              <w:tab w:val="right" w:leader="dot" w:pos="9019"/>
            </w:tabs>
            <w:rPr>
              <w:rFonts w:ascii="Roboto" w:hAnsi="Roboto"/>
              <w:noProof/>
              <w:kern w:val="2"/>
              <w:sz w:val="24"/>
              <w:szCs w:val="24"/>
              <w:lang w:val="en-NL"/>
              <w14:ligatures w14:val="standardContextual"/>
            </w:rPr>
          </w:pPr>
          <w:hyperlink w:anchor="_Toc173169814" w:history="1">
            <w:r w:rsidRPr="003602BD">
              <w:rPr>
                <w:rStyle w:val="Hyperlink"/>
                <w:rFonts w:ascii="Roboto" w:eastAsia="Roboto" w:hAnsi="Roboto" w:cs="Roboto"/>
                <w:noProof/>
              </w:rPr>
              <w:t>4.2</w:t>
            </w:r>
            <w:r w:rsidRPr="003602BD">
              <w:rPr>
                <w:rFonts w:ascii="Roboto" w:hAnsi="Roboto"/>
                <w:noProof/>
                <w:kern w:val="2"/>
                <w:sz w:val="24"/>
                <w:szCs w:val="24"/>
                <w:lang w:val="en-NL"/>
                <w14:ligatures w14:val="standardContextual"/>
              </w:rPr>
              <w:tab/>
            </w:r>
            <w:r w:rsidRPr="003602BD">
              <w:rPr>
                <w:rStyle w:val="Hyperlink"/>
                <w:rFonts w:ascii="Roboto" w:eastAsia="Roboto" w:hAnsi="Roboto" w:cs="Roboto"/>
                <w:noProof/>
              </w:rPr>
              <w:t>Rules of Conduct</w:t>
            </w:r>
            <w:r w:rsidRPr="003602BD">
              <w:rPr>
                <w:rFonts w:ascii="Roboto" w:hAnsi="Roboto"/>
                <w:noProof/>
                <w:webHidden/>
              </w:rPr>
              <w:tab/>
            </w:r>
            <w:r w:rsidRPr="003602BD">
              <w:rPr>
                <w:rFonts w:ascii="Roboto" w:hAnsi="Roboto"/>
                <w:noProof/>
                <w:webHidden/>
              </w:rPr>
              <w:fldChar w:fldCharType="begin"/>
            </w:r>
            <w:r w:rsidRPr="003602BD">
              <w:rPr>
                <w:rFonts w:ascii="Roboto" w:hAnsi="Roboto"/>
                <w:noProof/>
                <w:webHidden/>
              </w:rPr>
              <w:instrText xml:space="preserve"> PAGEREF _Toc173169814 \h </w:instrText>
            </w:r>
            <w:r w:rsidRPr="003602BD">
              <w:rPr>
                <w:rFonts w:ascii="Roboto" w:hAnsi="Roboto"/>
                <w:noProof/>
                <w:webHidden/>
              </w:rPr>
            </w:r>
            <w:r w:rsidRPr="003602BD">
              <w:rPr>
                <w:rFonts w:ascii="Roboto" w:hAnsi="Roboto"/>
                <w:noProof/>
                <w:webHidden/>
              </w:rPr>
              <w:fldChar w:fldCharType="separate"/>
            </w:r>
            <w:r w:rsidRPr="003602BD">
              <w:rPr>
                <w:rFonts w:ascii="Roboto" w:hAnsi="Roboto"/>
                <w:noProof/>
                <w:webHidden/>
              </w:rPr>
              <w:t>6</w:t>
            </w:r>
            <w:r w:rsidRPr="003602BD">
              <w:rPr>
                <w:rFonts w:ascii="Roboto" w:hAnsi="Roboto"/>
                <w:noProof/>
                <w:webHidden/>
              </w:rPr>
              <w:fldChar w:fldCharType="end"/>
            </w:r>
          </w:hyperlink>
        </w:p>
        <w:p w14:paraId="3813464A" w14:textId="3D0F6CC5" w:rsidR="003F5B40" w:rsidRPr="003602BD" w:rsidRDefault="003F5B40">
          <w:pPr>
            <w:pStyle w:val="TOC1"/>
            <w:tabs>
              <w:tab w:val="left" w:pos="440"/>
              <w:tab w:val="right" w:leader="dot" w:pos="9019"/>
            </w:tabs>
            <w:rPr>
              <w:rFonts w:ascii="Roboto" w:hAnsi="Roboto"/>
              <w:noProof/>
              <w:kern w:val="2"/>
              <w:sz w:val="24"/>
              <w:szCs w:val="24"/>
              <w:lang w:val="en-NL"/>
              <w14:ligatures w14:val="standardContextual"/>
            </w:rPr>
          </w:pPr>
          <w:hyperlink w:anchor="_Toc173169815" w:history="1">
            <w:r w:rsidRPr="003602BD">
              <w:rPr>
                <w:rStyle w:val="Hyperlink"/>
                <w:rFonts w:ascii="Roboto" w:eastAsia="Roboto" w:hAnsi="Roboto" w:cs="Roboto"/>
                <w:noProof/>
                <w:lang w:val="en-US"/>
              </w:rPr>
              <w:t>5</w:t>
            </w:r>
            <w:r w:rsidRPr="003602BD">
              <w:rPr>
                <w:rFonts w:ascii="Roboto" w:hAnsi="Roboto"/>
                <w:noProof/>
                <w:kern w:val="2"/>
                <w:sz w:val="24"/>
                <w:szCs w:val="24"/>
                <w:lang w:val="en-NL"/>
                <w14:ligatures w14:val="standardContextual"/>
              </w:rPr>
              <w:tab/>
            </w:r>
            <w:r w:rsidRPr="003602BD">
              <w:rPr>
                <w:rStyle w:val="Hyperlink"/>
                <w:rFonts w:ascii="Roboto" w:eastAsia="Roboto" w:hAnsi="Roboto" w:cs="Roboto"/>
                <w:noProof/>
                <w:lang w:val="en-US"/>
              </w:rPr>
              <w:t>General Rules</w:t>
            </w:r>
            <w:r w:rsidRPr="003602BD">
              <w:rPr>
                <w:rFonts w:ascii="Roboto" w:hAnsi="Roboto"/>
                <w:noProof/>
                <w:webHidden/>
              </w:rPr>
              <w:tab/>
            </w:r>
            <w:r w:rsidRPr="003602BD">
              <w:rPr>
                <w:rFonts w:ascii="Roboto" w:hAnsi="Roboto"/>
                <w:noProof/>
                <w:webHidden/>
              </w:rPr>
              <w:fldChar w:fldCharType="begin"/>
            </w:r>
            <w:r w:rsidRPr="003602BD">
              <w:rPr>
                <w:rFonts w:ascii="Roboto" w:hAnsi="Roboto"/>
                <w:noProof/>
                <w:webHidden/>
              </w:rPr>
              <w:instrText xml:space="preserve"> PAGEREF _Toc173169815 \h </w:instrText>
            </w:r>
            <w:r w:rsidRPr="003602BD">
              <w:rPr>
                <w:rFonts w:ascii="Roboto" w:hAnsi="Roboto"/>
                <w:noProof/>
                <w:webHidden/>
              </w:rPr>
            </w:r>
            <w:r w:rsidRPr="003602BD">
              <w:rPr>
                <w:rFonts w:ascii="Roboto" w:hAnsi="Roboto"/>
                <w:noProof/>
                <w:webHidden/>
              </w:rPr>
              <w:fldChar w:fldCharType="separate"/>
            </w:r>
            <w:r w:rsidRPr="003602BD">
              <w:rPr>
                <w:rFonts w:ascii="Roboto" w:hAnsi="Roboto"/>
                <w:noProof/>
                <w:webHidden/>
              </w:rPr>
              <w:t>7</w:t>
            </w:r>
            <w:r w:rsidRPr="003602BD">
              <w:rPr>
                <w:rFonts w:ascii="Roboto" w:hAnsi="Roboto"/>
                <w:noProof/>
                <w:webHidden/>
              </w:rPr>
              <w:fldChar w:fldCharType="end"/>
            </w:r>
          </w:hyperlink>
        </w:p>
        <w:p w14:paraId="567C43D2" w14:textId="47B884A2" w:rsidR="003F5B40" w:rsidRPr="003602BD" w:rsidRDefault="003F5B40">
          <w:pPr>
            <w:pStyle w:val="TOC1"/>
            <w:tabs>
              <w:tab w:val="left" w:pos="440"/>
              <w:tab w:val="right" w:leader="dot" w:pos="9019"/>
            </w:tabs>
            <w:rPr>
              <w:rFonts w:ascii="Roboto" w:hAnsi="Roboto"/>
              <w:noProof/>
              <w:kern w:val="2"/>
              <w:sz w:val="24"/>
              <w:szCs w:val="24"/>
              <w:lang w:val="en-NL"/>
              <w14:ligatures w14:val="standardContextual"/>
            </w:rPr>
          </w:pPr>
          <w:hyperlink w:anchor="_Toc173169816" w:history="1">
            <w:r w:rsidRPr="003602BD">
              <w:rPr>
                <w:rStyle w:val="Hyperlink"/>
                <w:rFonts w:ascii="Roboto" w:eastAsia="Roboto" w:hAnsi="Roboto" w:cs="Roboto"/>
                <w:noProof/>
                <w:lang w:val="en-US"/>
              </w:rPr>
              <w:t>6</w:t>
            </w:r>
            <w:r w:rsidRPr="003602BD">
              <w:rPr>
                <w:rFonts w:ascii="Roboto" w:hAnsi="Roboto"/>
                <w:noProof/>
                <w:kern w:val="2"/>
                <w:sz w:val="24"/>
                <w:szCs w:val="24"/>
                <w:lang w:val="en-NL"/>
                <w14:ligatures w14:val="standardContextual"/>
              </w:rPr>
              <w:tab/>
            </w:r>
            <w:r w:rsidRPr="003602BD">
              <w:rPr>
                <w:rStyle w:val="Hyperlink"/>
                <w:rFonts w:ascii="Roboto" w:eastAsia="Roboto" w:hAnsi="Roboto" w:cs="Roboto"/>
                <w:noProof/>
                <w:lang w:val="en-US"/>
              </w:rPr>
              <w:t>Robot Specification</w:t>
            </w:r>
            <w:r w:rsidRPr="003602BD">
              <w:rPr>
                <w:rFonts w:ascii="Roboto" w:hAnsi="Roboto"/>
                <w:noProof/>
                <w:webHidden/>
              </w:rPr>
              <w:tab/>
            </w:r>
            <w:r w:rsidRPr="003602BD">
              <w:rPr>
                <w:rFonts w:ascii="Roboto" w:hAnsi="Roboto"/>
                <w:noProof/>
                <w:webHidden/>
              </w:rPr>
              <w:fldChar w:fldCharType="begin"/>
            </w:r>
            <w:r w:rsidRPr="003602BD">
              <w:rPr>
                <w:rFonts w:ascii="Roboto" w:hAnsi="Roboto"/>
                <w:noProof/>
                <w:webHidden/>
              </w:rPr>
              <w:instrText xml:space="preserve"> PAGEREF _Toc173169816 \h </w:instrText>
            </w:r>
            <w:r w:rsidRPr="003602BD">
              <w:rPr>
                <w:rFonts w:ascii="Roboto" w:hAnsi="Roboto"/>
                <w:noProof/>
                <w:webHidden/>
              </w:rPr>
            </w:r>
            <w:r w:rsidRPr="003602BD">
              <w:rPr>
                <w:rFonts w:ascii="Roboto" w:hAnsi="Roboto"/>
                <w:noProof/>
                <w:webHidden/>
              </w:rPr>
              <w:fldChar w:fldCharType="separate"/>
            </w:r>
            <w:r w:rsidRPr="003602BD">
              <w:rPr>
                <w:rFonts w:ascii="Roboto" w:hAnsi="Roboto"/>
                <w:noProof/>
                <w:webHidden/>
              </w:rPr>
              <w:t>8</w:t>
            </w:r>
            <w:r w:rsidRPr="003602BD">
              <w:rPr>
                <w:rFonts w:ascii="Roboto" w:hAnsi="Roboto"/>
                <w:noProof/>
                <w:webHidden/>
              </w:rPr>
              <w:fldChar w:fldCharType="end"/>
            </w:r>
          </w:hyperlink>
        </w:p>
        <w:p w14:paraId="7842BF4E" w14:textId="677FC357" w:rsidR="003F5B40" w:rsidRPr="003602BD" w:rsidRDefault="003F5B40">
          <w:pPr>
            <w:pStyle w:val="TOC2"/>
            <w:tabs>
              <w:tab w:val="left" w:pos="960"/>
              <w:tab w:val="right" w:leader="dot" w:pos="9019"/>
            </w:tabs>
            <w:rPr>
              <w:rFonts w:ascii="Roboto" w:hAnsi="Roboto"/>
              <w:noProof/>
              <w:kern w:val="2"/>
              <w:sz w:val="24"/>
              <w:szCs w:val="24"/>
              <w:lang w:val="en-NL"/>
              <w14:ligatures w14:val="standardContextual"/>
            </w:rPr>
          </w:pPr>
          <w:hyperlink w:anchor="_Toc173169817" w:history="1">
            <w:r w:rsidRPr="003602BD">
              <w:rPr>
                <w:rStyle w:val="Hyperlink"/>
                <w:rFonts w:ascii="Roboto" w:eastAsia="Roboto" w:hAnsi="Roboto" w:cs="Roboto"/>
                <w:noProof/>
                <w:lang w:val="en-US"/>
              </w:rPr>
              <w:t>6.1</w:t>
            </w:r>
            <w:r w:rsidRPr="003602BD">
              <w:rPr>
                <w:rFonts w:ascii="Roboto" w:hAnsi="Roboto"/>
                <w:noProof/>
                <w:kern w:val="2"/>
                <w:sz w:val="24"/>
                <w:szCs w:val="24"/>
                <w:lang w:val="en-NL"/>
                <w14:ligatures w14:val="standardContextual"/>
              </w:rPr>
              <w:tab/>
            </w:r>
            <w:r w:rsidRPr="003602BD">
              <w:rPr>
                <w:rStyle w:val="Hyperlink"/>
                <w:rFonts w:ascii="Roboto" w:eastAsia="Roboto" w:hAnsi="Roboto" w:cs="Roboto"/>
                <w:noProof/>
                <w:lang w:val="en-US"/>
              </w:rPr>
              <w:t>General Rules</w:t>
            </w:r>
            <w:r w:rsidRPr="003602BD">
              <w:rPr>
                <w:rFonts w:ascii="Roboto" w:hAnsi="Roboto"/>
                <w:noProof/>
                <w:webHidden/>
              </w:rPr>
              <w:tab/>
            </w:r>
            <w:r w:rsidRPr="003602BD">
              <w:rPr>
                <w:rFonts w:ascii="Roboto" w:hAnsi="Roboto"/>
                <w:noProof/>
                <w:webHidden/>
              </w:rPr>
              <w:fldChar w:fldCharType="begin"/>
            </w:r>
            <w:r w:rsidRPr="003602BD">
              <w:rPr>
                <w:rFonts w:ascii="Roboto" w:hAnsi="Roboto"/>
                <w:noProof/>
                <w:webHidden/>
              </w:rPr>
              <w:instrText xml:space="preserve"> PAGEREF _Toc173169817 \h </w:instrText>
            </w:r>
            <w:r w:rsidRPr="003602BD">
              <w:rPr>
                <w:rFonts w:ascii="Roboto" w:hAnsi="Roboto"/>
                <w:noProof/>
                <w:webHidden/>
              </w:rPr>
            </w:r>
            <w:r w:rsidRPr="003602BD">
              <w:rPr>
                <w:rFonts w:ascii="Roboto" w:hAnsi="Roboto"/>
                <w:noProof/>
                <w:webHidden/>
              </w:rPr>
              <w:fldChar w:fldCharType="separate"/>
            </w:r>
            <w:r w:rsidRPr="003602BD">
              <w:rPr>
                <w:rFonts w:ascii="Roboto" w:hAnsi="Roboto"/>
                <w:noProof/>
                <w:webHidden/>
              </w:rPr>
              <w:t>8</w:t>
            </w:r>
            <w:r w:rsidRPr="003602BD">
              <w:rPr>
                <w:rFonts w:ascii="Roboto" w:hAnsi="Roboto"/>
                <w:noProof/>
                <w:webHidden/>
              </w:rPr>
              <w:fldChar w:fldCharType="end"/>
            </w:r>
          </w:hyperlink>
        </w:p>
        <w:p w14:paraId="33B20261" w14:textId="343D6BBE" w:rsidR="003F5B40" w:rsidRPr="003602BD" w:rsidRDefault="003F5B40">
          <w:pPr>
            <w:pStyle w:val="TOC2"/>
            <w:tabs>
              <w:tab w:val="left" w:pos="960"/>
              <w:tab w:val="right" w:leader="dot" w:pos="9019"/>
            </w:tabs>
            <w:rPr>
              <w:rFonts w:ascii="Roboto" w:hAnsi="Roboto"/>
              <w:noProof/>
              <w:kern w:val="2"/>
              <w:sz w:val="24"/>
              <w:szCs w:val="24"/>
              <w:lang w:val="en-NL"/>
              <w14:ligatures w14:val="standardContextual"/>
            </w:rPr>
          </w:pPr>
          <w:hyperlink w:anchor="_Toc173169818" w:history="1">
            <w:r w:rsidRPr="003602BD">
              <w:rPr>
                <w:rStyle w:val="Hyperlink"/>
                <w:rFonts w:ascii="Roboto" w:eastAsia="Roboto" w:hAnsi="Roboto" w:cs="Roboto"/>
                <w:noProof/>
                <w:lang w:val="en-US"/>
              </w:rPr>
              <w:t>6.3</w:t>
            </w:r>
            <w:r w:rsidRPr="003602BD">
              <w:rPr>
                <w:rFonts w:ascii="Roboto" w:hAnsi="Roboto"/>
                <w:noProof/>
                <w:kern w:val="2"/>
                <w:sz w:val="24"/>
                <w:szCs w:val="24"/>
                <w:lang w:val="en-NL"/>
                <w14:ligatures w14:val="standardContextual"/>
              </w:rPr>
              <w:tab/>
            </w:r>
            <w:r w:rsidRPr="003602BD">
              <w:rPr>
                <w:rStyle w:val="Hyperlink"/>
                <w:rFonts w:ascii="Roboto" w:eastAsia="Roboto" w:hAnsi="Roboto" w:cs="Roboto"/>
                <w:noProof/>
                <w:lang w:val="en-US"/>
              </w:rPr>
              <w:t>Mechanical Design</w:t>
            </w:r>
            <w:r w:rsidRPr="003602BD">
              <w:rPr>
                <w:rFonts w:ascii="Roboto" w:hAnsi="Roboto"/>
                <w:noProof/>
                <w:webHidden/>
              </w:rPr>
              <w:tab/>
            </w:r>
            <w:r w:rsidRPr="003602BD">
              <w:rPr>
                <w:rFonts w:ascii="Roboto" w:hAnsi="Roboto"/>
                <w:noProof/>
                <w:webHidden/>
              </w:rPr>
              <w:fldChar w:fldCharType="begin"/>
            </w:r>
            <w:r w:rsidRPr="003602BD">
              <w:rPr>
                <w:rFonts w:ascii="Roboto" w:hAnsi="Roboto"/>
                <w:noProof/>
                <w:webHidden/>
              </w:rPr>
              <w:instrText xml:space="preserve"> PAGEREF _Toc173169818 \h </w:instrText>
            </w:r>
            <w:r w:rsidRPr="003602BD">
              <w:rPr>
                <w:rFonts w:ascii="Roboto" w:hAnsi="Roboto"/>
                <w:noProof/>
                <w:webHidden/>
              </w:rPr>
            </w:r>
            <w:r w:rsidRPr="003602BD">
              <w:rPr>
                <w:rFonts w:ascii="Roboto" w:hAnsi="Roboto"/>
                <w:noProof/>
                <w:webHidden/>
              </w:rPr>
              <w:fldChar w:fldCharType="separate"/>
            </w:r>
            <w:r w:rsidRPr="003602BD">
              <w:rPr>
                <w:rFonts w:ascii="Roboto" w:hAnsi="Roboto"/>
                <w:noProof/>
                <w:webHidden/>
              </w:rPr>
              <w:t>9</w:t>
            </w:r>
            <w:r w:rsidRPr="003602BD">
              <w:rPr>
                <w:rFonts w:ascii="Roboto" w:hAnsi="Roboto"/>
                <w:noProof/>
                <w:webHidden/>
              </w:rPr>
              <w:fldChar w:fldCharType="end"/>
            </w:r>
          </w:hyperlink>
        </w:p>
        <w:p w14:paraId="4F122492" w14:textId="058B360F" w:rsidR="003F5B40" w:rsidRPr="003602BD" w:rsidRDefault="003F5B40">
          <w:pPr>
            <w:pStyle w:val="TOC2"/>
            <w:tabs>
              <w:tab w:val="left" w:pos="960"/>
              <w:tab w:val="right" w:leader="dot" w:pos="9019"/>
            </w:tabs>
            <w:rPr>
              <w:rFonts w:ascii="Roboto" w:hAnsi="Roboto"/>
              <w:noProof/>
              <w:kern w:val="2"/>
              <w:sz w:val="24"/>
              <w:szCs w:val="24"/>
              <w:lang w:val="en-NL"/>
              <w14:ligatures w14:val="standardContextual"/>
            </w:rPr>
          </w:pPr>
          <w:hyperlink w:anchor="_Toc173169819" w:history="1">
            <w:r w:rsidRPr="003602BD">
              <w:rPr>
                <w:rStyle w:val="Hyperlink"/>
                <w:rFonts w:ascii="Roboto" w:eastAsia="Roboto" w:hAnsi="Roboto" w:cs="Roboto"/>
                <w:noProof/>
                <w:lang w:val="en-US"/>
              </w:rPr>
              <w:t>6.5</w:t>
            </w:r>
            <w:r w:rsidRPr="003602BD">
              <w:rPr>
                <w:rFonts w:ascii="Roboto" w:hAnsi="Roboto"/>
                <w:noProof/>
                <w:kern w:val="2"/>
                <w:sz w:val="24"/>
                <w:szCs w:val="24"/>
                <w:lang w:val="en-NL"/>
                <w14:ligatures w14:val="standardContextual"/>
              </w:rPr>
              <w:tab/>
            </w:r>
            <w:r w:rsidRPr="003602BD">
              <w:rPr>
                <w:rStyle w:val="Hyperlink"/>
                <w:rFonts w:ascii="Roboto" w:eastAsia="Roboto" w:hAnsi="Roboto" w:cs="Roboto"/>
                <w:noProof/>
                <w:lang w:val="en-US"/>
              </w:rPr>
              <w:t>Electrical Design</w:t>
            </w:r>
            <w:r w:rsidRPr="003602BD">
              <w:rPr>
                <w:rFonts w:ascii="Roboto" w:hAnsi="Roboto"/>
                <w:noProof/>
                <w:webHidden/>
              </w:rPr>
              <w:tab/>
            </w:r>
            <w:r w:rsidRPr="003602BD">
              <w:rPr>
                <w:rFonts w:ascii="Roboto" w:hAnsi="Roboto"/>
                <w:noProof/>
                <w:webHidden/>
              </w:rPr>
              <w:fldChar w:fldCharType="begin"/>
            </w:r>
            <w:r w:rsidRPr="003602BD">
              <w:rPr>
                <w:rFonts w:ascii="Roboto" w:hAnsi="Roboto"/>
                <w:noProof/>
                <w:webHidden/>
              </w:rPr>
              <w:instrText xml:space="preserve"> PAGEREF _Toc173169819 \h </w:instrText>
            </w:r>
            <w:r w:rsidRPr="003602BD">
              <w:rPr>
                <w:rFonts w:ascii="Roboto" w:hAnsi="Roboto"/>
                <w:noProof/>
                <w:webHidden/>
              </w:rPr>
            </w:r>
            <w:r w:rsidRPr="003602BD">
              <w:rPr>
                <w:rFonts w:ascii="Roboto" w:hAnsi="Roboto"/>
                <w:noProof/>
                <w:webHidden/>
              </w:rPr>
              <w:fldChar w:fldCharType="separate"/>
            </w:r>
            <w:r w:rsidRPr="003602BD">
              <w:rPr>
                <w:rFonts w:ascii="Roboto" w:hAnsi="Roboto"/>
                <w:noProof/>
                <w:webHidden/>
              </w:rPr>
              <w:t>10</w:t>
            </w:r>
            <w:r w:rsidRPr="003602BD">
              <w:rPr>
                <w:rFonts w:ascii="Roboto" w:hAnsi="Roboto"/>
                <w:noProof/>
                <w:webHidden/>
              </w:rPr>
              <w:fldChar w:fldCharType="end"/>
            </w:r>
          </w:hyperlink>
        </w:p>
        <w:p w14:paraId="0611CD02" w14:textId="558D4B46" w:rsidR="003F5B40" w:rsidRPr="003602BD" w:rsidRDefault="003F5B40">
          <w:pPr>
            <w:pStyle w:val="TOC2"/>
            <w:tabs>
              <w:tab w:val="left" w:pos="960"/>
              <w:tab w:val="right" w:leader="dot" w:pos="9019"/>
            </w:tabs>
            <w:rPr>
              <w:rFonts w:ascii="Roboto" w:hAnsi="Roboto"/>
              <w:noProof/>
              <w:kern w:val="2"/>
              <w:sz w:val="24"/>
              <w:szCs w:val="24"/>
              <w:lang w:val="en-NL"/>
              <w14:ligatures w14:val="standardContextual"/>
            </w:rPr>
          </w:pPr>
          <w:hyperlink w:anchor="_Toc173169820" w:history="1">
            <w:r w:rsidRPr="003602BD">
              <w:rPr>
                <w:rStyle w:val="Hyperlink"/>
                <w:rFonts w:ascii="Roboto" w:hAnsi="Roboto"/>
                <w:noProof/>
                <w:lang w:val="en-US"/>
              </w:rPr>
              <w:t>6.7</w:t>
            </w:r>
            <w:r w:rsidRPr="003602BD">
              <w:rPr>
                <w:rFonts w:ascii="Roboto" w:hAnsi="Roboto"/>
                <w:noProof/>
                <w:kern w:val="2"/>
                <w:sz w:val="24"/>
                <w:szCs w:val="24"/>
                <w:lang w:val="en-NL"/>
                <w14:ligatures w14:val="standardContextual"/>
              </w:rPr>
              <w:tab/>
            </w:r>
            <w:r w:rsidRPr="003602BD">
              <w:rPr>
                <w:rStyle w:val="Hyperlink"/>
                <w:rFonts w:ascii="Roboto" w:hAnsi="Roboto"/>
                <w:noProof/>
                <w:lang w:val="en-US"/>
              </w:rPr>
              <w:t>Weapon Design</w:t>
            </w:r>
            <w:r w:rsidRPr="003602BD">
              <w:rPr>
                <w:rFonts w:ascii="Roboto" w:hAnsi="Roboto"/>
                <w:noProof/>
                <w:webHidden/>
              </w:rPr>
              <w:tab/>
            </w:r>
            <w:r w:rsidRPr="003602BD">
              <w:rPr>
                <w:rFonts w:ascii="Roboto" w:hAnsi="Roboto"/>
                <w:noProof/>
                <w:webHidden/>
              </w:rPr>
              <w:fldChar w:fldCharType="begin"/>
            </w:r>
            <w:r w:rsidRPr="003602BD">
              <w:rPr>
                <w:rFonts w:ascii="Roboto" w:hAnsi="Roboto"/>
                <w:noProof/>
                <w:webHidden/>
              </w:rPr>
              <w:instrText xml:space="preserve"> PAGEREF _Toc173169820 \h </w:instrText>
            </w:r>
            <w:r w:rsidRPr="003602BD">
              <w:rPr>
                <w:rFonts w:ascii="Roboto" w:hAnsi="Roboto"/>
                <w:noProof/>
                <w:webHidden/>
              </w:rPr>
            </w:r>
            <w:r w:rsidRPr="003602BD">
              <w:rPr>
                <w:rFonts w:ascii="Roboto" w:hAnsi="Roboto"/>
                <w:noProof/>
                <w:webHidden/>
              </w:rPr>
              <w:fldChar w:fldCharType="separate"/>
            </w:r>
            <w:r w:rsidRPr="003602BD">
              <w:rPr>
                <w:rFonts w:ascii="Roboto" w:hAnsi="Roboto"/>
                <w:noProof/>
                <w:webHidden/>
              </w:rPr>
              <w:t>11</w:t>
            </w:r>
            <w:r w:rsidRPr="003602BD">
              <w:rPr>
                <w:rFonts w:ascii="Roboto" w:hAnsi="Roboto"/>
                <w:noProof/>
                <w:webHidden/>
              </w:rPr>
              <w:fldChar w:fldCharType="end"/>
            </w:r>
          </w:hyperlink>
        </w:p>
        <w:p w14:paraId="73F282A4" w14:textId="317D7D90" w:rsidR="003F5B40" w:rsidRPr="003602BD" w:rsidRDefault="003F5B40">
          <w:pPr>
            <w:pStyle w:val="TOC1"/>
            <w:tabs>
              <w:tab w:val="left" w:pos="440"/>
              <w:tab w:val="right" w:leader="dot" w:pos="9019"/>
            </w:tabs>
            <w:rPr>
              <w:rFonts w:ascii="Roboto" w:hAnsi="Roboto"/>
              <w:noProof/>
              <w:kern w:val="2"/>
              <w:sz w:val="24"/>
              <w:szCs w:val="24"/>
              <w:lang w:val="en-NL"/>
              <w14:ligatures w14:val="standardContextual"/>
            </w:rPr>
          </w:pPr>
          <w:hyperlink w:anchor="_Toc173169821" w:history="1">
            <w:r w:rsidRPr="003602BD">
              <w:rPr>
                <w:rStyle w:val="Hyperlink"/>
                <w:rFonts w:ascii="Roboto" w:eastAsia="Roboto" w:hAnsi="Roboto" w:cs="Roboto"/>
                <w:noProof/>
                <w:lang w:val="en-US"/>
              </w:rPr>
              <w:t>7</w:t>
            </w:r>
            <w:r w:rsidRPr="003602BD">
              <w:rPr>
                <w:rFonts w:ascii="Roboto" w:hAnsi="Roboto"/>
                <w:noProof/>
                <w:kern w:val="2"/>
                <w:sz w:val="24"/>
                <w:szCs w:val="24"/>
                <w:lang w:val="en-NL"/>
                <w14:ligatures w14:val="standardContextual"/>
              </w:rPr>
              <w:tab/>
            </w:r>
            <w:r w:rsidRPr="003602BD">
              <w:rPr>
                <w:rStyle w:val="Hyperlink"/>
                <w:rFonts w:ascii="Roboto" w:eastAsia="Roboto" w:hAnsi="Roboto" w:cs="Roboto"/>
                <w:noProof/>
                <w:lang w:val="en-US"/>
              </w:rPr>
              <w:t>Competition Rules</w:t>
            </w:r>
            <w:r w:rsidRPr="003602BD">
              <w:rPr>
                <w:rFonts w:ascii="Roboto" w:hAnsi="Roboto"/>
                <w:noProof/>
                <w:webHidden/>
              </w:rPr>
              <w:tab/>
            </w:r>
            <w:r w:rsidRPr="003602BD">
              <w:rPr>
                <w:rFonts w:ascii="Roboto" w:hAnsi="Roboto"/>
                <w:noProof/>
                <w:webHidden/>
              </w:rPr>
              <w:fldChar w:fldCharType="begin"/>
            </w:r>
            <w:r w:rsidRPr="003602BD">
              <w:rPr>
                <w:rFonts w:ascii="Roboto" w:hAnsi="Roboto"/>
                <w:noProof/>
                <w:webHidden/>
              </w:rPr>
              <w:instrText xml:space="preserve"> PAGEREF _Toc173169821 \h </w:instrText>
            </w:r>
            <w:r w:rsidRPr="003602BD">
              <w:rPr>
                <w:rFonts w:ascii="Roboto" w:hAnsi="Roboto"/>
                <w:noProof/>
                <w:webHidden/>
              </w:rPr>
            </w:r>
            <w:r w:rsidRPr="003602BD">
              <w:rPr>
                <w:rFonts w:ascii="Roboto" w:hAnsi="Roboto"/>
                <w:noProof/>
                <w:webHidden/>
              </w:rPr>
              <w:fldChar w:fldCharType="separate"/>
            </w:r>
            <w:r w:rsidRPr="003602BD">
              <w:rPr>
                <w:rFonts w:ascii="Roboto" w:hAnsi="Roboto"/>
                <w:noProof/>
                <w:webHidden/>
              </w:rPr>
              <w:t>12</w:t>
            </w:r>
            <w:r w:rsidRPr="003602BD">
              <w:rPr>
                <w:rFonts w:ascii="Roboto" w:hAnsi="Roboto"/>
                <w:noProof/>
                <w:webHidden/>
              </w:rPr>
              <w:fldChar w:fldCharType="end"/>
            </w:r>
          </w:hyperlink>
        </w:p>
        <w:p w14:paraId="398AC145" w14:textId="6FF00205" w:rsidR="003F5B40" w:rsidRPr="003602BD" w:rsidRDefault="003F5B40">
          <w:pPr>
            <w:pStyle w:val="TOC2"/>
            <w:tabs>
              <w:tab w:val="left" w:pos="960"/>
              <w:tab w:val="right" w:leader="dot" w:pos="9019"/>
            </w:tabs>
            <w:rPr>
              <w:rFonts w:ascii="Roboto" w:hAnsi="Roboto"/>
              <w:noProof/>
              <w:kern w:val="2"/>
              <w:sz w:val="24"/>
              <w:szCs w:val="24"/>
              <w:lang w:val="en-NL"/>
              <w14:ligatures w14:val="standardContextual"/>
            </w:rPr>
          </w:pPr>
          <w:hyperlink w:anchor="_Toc173169822" w:history="1">
            <w:r w:rsidRPr="003602BD">
              <w:rPr>
                <w:rStyle w:val="Hyperlink"/>
                <w:rFonts w:ascii="Roboto" w:eastAsia="Roboto" w:hAnsi="Roboto" w:cs="Roboto"/>
                <w:noProof/>
                <w:lang w:val="en-US"/>
              </w:rPr>
              <w:t>7.1</w:t>
            </w:r>
            <w:r w:rsidRPr="003602BD">
              <w:rPr>
                <w:rFonts w:ascii="Roboto" w:hAnsi="Roboto"/>
                <w:noProof/>
                <w:kern w:val="2"/>
                <w:sz w:val="24"/>
                <w:szCs w:val="24"/>
                <w:lang w:val="en-NL"/>
                <w14:ligatures w14:val="standardContextual"/>
              </w:rPr>
              <w:tab/>
            </w:r>
            <w:r w:rsidRPr="003602BD">
              <w:rPr>
                <w:rStyle w:val="Hyperlink"/>
                <w:rFonts w:ascii="Roboto" w:eastAsia="Roboto" w:hAnsi="Roboto" w:cs="Roboto"/>
                <w:noProof/>
                <w:lang w:val="en-US"/>
              </w:rPr>
              <w:t>Inspection of the Robot</w:t>
            </w:r>
            <w:r w:rsidRPr="003602BD">
              <w:rPr>
                <w:rFonts w:ascii="Roboto" w:hAnsi="Roboto"/>
                <w:noProof/>
                <w:webHidden/>
              </w:rPr>
              <w:tab/>
            </w:r>
            <w:r w:rsidRPr="003602BD">
              <w:rPr>
                <w:rFonts w:ascii="Roboto" w:hAnsi="Roboto"/>
                <w:noProof/>
                <w:webHidden/>
              </w:rPr>
              <w:fldChar w:fldCharType="begin"/>
            </w:r>
            <w:r w:rsidRPr="003602BD">
              <w:rPr>
                <w:rFonts w:ascii="Roboto" w:hAnsi="Roboto"/>
                <w:noProof/>
                <w:webHidden/>
              </w:rPr>
              <w:instrText xml:space="preserve"> PAGEREF _Toc173169822 \h </w:instrText>
            </w:r>
            <w:r w:rsidRPr="003602BD">
              <w:rPr>
                <w:rFonts w:ascii="Roboto" w:hAnsi="Roboto"/>
                <w:noProof/>
                <w:webHidden/>
              </w:rPr>
            </w:r>
            <w:r w:rsidRPr="003602BD">
              <w:rPr>
                <w:rFonts w:ascii="Roboto" w:hAnsi="Roboto"/>
                <w:noProof/>
                <w:webHidden/>
              </w:rPr>
              <w:fldChar w:fldCharType="separate"/>
            </w:r>
            <w:r w:rsidRPr="003602BD">
              <w:rPr>
                <w:rFonts w:ascii="Roboto" w:hAnsi="Roboto"/>
                <w:noProof/>
                <w:webHidden/>
              </w:rPr>
              <w:t>12</w:t>
            </w:r>
            <w:r w:rsidRPr="003602BD">
              <w:rPr>
                <w:rFonts w:ascii="Roboto" w:hAnsi="Roboto"/>
                <w:noProof/>
                <w:webHidden/>
              </w:rPr>
              <w:fldChar w:fldCharType="end"/>
            </w:r>
          </w:hyperlink>
        </w:p>
        <w:p w14:paraId="1B2538EE" w14:textId="37512526" w:rsidR="003F5B40" w:rsidRPr="003602BD" w:rsidRDefault="003F5B40">
          <w:pPr>
            <w:pStyle w:val="TOC2"/>
            <w:tabs>
              <w:tab w:val="left" w:pos="960"/>
              <w:tab w:val="right" w:leader="dot" w:pos="9019"/>
            </w:tabs>
            <w:rPr>
              <w:rFonts w:ascii="Roboto" w:hAnsi="Roboto"/>
              <w:noProof/>
              <w:kern w:val="2"/>
              <w:sz w:val="24"/>
              <w:szCs w:val="24"/>
              <w:lang w:val="en-NL"/>
              <w14:ligatures w14:val="standardContextual"/>
            </w:rPr>
          </w:pPr>
          <w:hyperlink w:anchor="_Toc173169823" w:history="1">
            <w:r w:rsidRPr="003602BD">
              <w:rPr>
                <w:rStyle w:val="Hyperlink"/>
                <w:rFonts w:ascii="Roboto" w:hAnsi="Roboto"/>
                <w:noProof/>
                <w:lang w:val="en-US"/>
              </w:rPr>
              <w:t>7.2</w:t>
            </w:r>
            <w:r w:rsidRPr="003602BD">
              <w:rPr>
                <w:rFonts w:ascii="Roboto" w:hAnsi="Roboto"/>
                <w:noProof/>
                <w:kern w:val="2"/>
                <w:sz w:val="24"/>
                <w:szCs w:val="24"/>
                <w:lang w:val="en-NL"/>
                <w14:ligatures w14:val="standardContextual"/>
              </w:rPr>
              <w:tab/>
            </w:r>
            <w:r w:rsidRPr="003602BD">
              <w:rPr>
                <w:rStyle w:val="Hyperlink"/>
                <w:rFonts w:ascii="Roboto" w:hAnsi="Roboto"/>
                <w:noProof/>
                <w:lang w:val="en-US"/>
              </w:rPr>
              <w:t>Knockout Match Rules</w:t>
            </w:r>
            <w:r w:rsidRPr="003602BD">
              <w:rPr>
                <w:rFonts w:ascii="Roboto" w:hAnsi="Roboto"/>
                <w:noProof/>
                <w:webHidden/>
              </w:rPr>
              <w:tab/>
            </w:r>
            <w:r w:rsidRPr="003602BD">
              <w:rPr>
                <w:rFonts w:ascii="Roboto" w:hAnsi="Roboto"/>
                <w:noProof/>
                <w:webHidden/>
              </w:rPr>
              <w:fldChar w:fldCharType="begin"/>
            </w:r>
            <w:r w:rsidRPr="003602BD">
              <w:rPr>
                <w:rFonts w:ascii="Roboto" w:hAnsi="Roboto"/>
                <w:noProof/>
                <w:webHidden/>
              </w:rPr>
              <w:instrText xml:space="preserve"> PAGEREF _Toc173169823 \h </w:instrText>
            </w:r>
            <w:r w:rsidRPr="003602BD">
              <w:rPr>
                <w:rFonts w:ascii="Roboto" w:hAnsi="Roboto"/>
                <w:noProof/>
                <w:webHidden/>
              </w:rPr>
            </w:r>
            <w:r w:rsidRPr="003602BD">
              <w:rPr>
                <w:rFonts w:ascii="Roboto" w:hAnsi="Roboto"/>
                <w:noProof/>
                <w:webHidden/>
              </w:rPr>
              <w:fldChar w:fldCharType="separate"/>
            </w:r>
            <w:r w:rsidRPr="003602BD">
              <w:rPr>
                <w:rFonts w:ascii="Roboto" w:hAnsi="Roboto"/>
                <w:noProof/>
                <w:webHidden/>
              </w:rPr>
              <w:t>12</w:t>
            </w:r>
            <w:r w:rsidRPr="003602BD">
              <w:rPr>
                <w:rFonts w:ascii="Roboto" w:hAnsi="Roboto"/>
                <w:noProof/>
                <w:webHidden/>
              </w:rPr>
              <w:fldChar w:fldCharType="end"/>
            </w:r>
          </w:hyperlink>
        </w:p>
        <w:p w14:paraId="7E05B329" w14:textId="7CA3A675" w:rsidR="003F5B40" w:rsidRPr="003602BD" w:rsidRDefault="003F5B40">
          <w:pPr>
            <w:pStyle w:val="TOC2"/>
            <w:tabs>
              <w:tab w:val="left" w:pos="960"/>
              <w:tab w:val="right" w:leader="dot" w:pos="9019"/>
            </w:tabs>
            <w:rPr>
              <w:rFonts w:ascii="Roboto" w:hAnsi="Roboto"/>
              <w:noProof/>
              <w:kern w:val="2"/>
              <w:sz w:val="24"/>
              <w:szCs w:val="24"/>
              <w:lang w:val="en-NL"/>
              <w14:ligatures w14:val="standardContextual"/>
            </w:rPr>
          </w:pPr>
          <w:hyperlink w:anchor="_Toc173169824" w:history="1">
            <w:r w:rsidRPr="003602BD">
              <w:rPr>
                <w:rStyle w:val="Hyperlink"/>
                <w:rFonts w:ascii="Roboto" w:hAnsi="Roboto"/>
                <w:noProof/>
                <w:lang w:val="en-US"/>
              </w:rPr>
              <w:t>7.3</w:t>
            </w:r>
            <w:r w:rsidRPr="003602BD">
              <w:rPr>
                <w:rFonts w:ascii="Roboto" w:hAnsi="Roboto"/>
                <w:noProof/>
                <w:kern w:val="2"/>
                <w:sz w:val="24"/>
                <w:szCs w:val="24"/>
                <w:lang w:val="en-NL"/>
                <w14:ligatures w14:val="standardContextual"/>
              </w:rPr>
              <w:tab/>
            </w:r>
            <w:r w:rsidRPr="003602BD">
              <w:rPr>
                <w:rStyle w:val="Hyperlink"/>
                <w:rFonts w:ascii="Roboto" w:hAnsi="Roboto"/>
                <w:noProof/>
                <w:lang w:val="en-US"/>
              </w:rPr>
              <w:t>Demolition Derby Match Rules</w:t>
            </w:r>
            <w:r w:rsidRPr="003602BD">
              <w:rPr>
                <w:rFonts w:ascii="Roboto" w:hAnsi="Roboto"/>
                <w:noProof/>
                <w:webHidden/>
              </w:rPr>
              <w:tab/>
            </w:r>
            <w:r w:rsidRPr="003602BD">
              <w:rPr>
                <w:rFonts w:ascii="Roboto" w:hAnsi="Roboto"/>
                <w:noProof/>
                <w:webHidden/>
              </w:rPr>
              <w:fldChar w:fldCharType="begin"/>
            </w:r>
            <w:r w:rsidRPr="003602BD">
              <w:rPr>
                <w:rFonts w:ascii="Roboto" w:hAnsi="Roboto"/>
                <w:noProof/>
                <w:webHidden/>
              </w:rPr>
              <w:instrText xml:space="preserve"> PAGEREF _Toc173169824 \h </w:instrText>
            </w:r>
            <w:r w:rsidRPr="003602BD">
              <w:rPr>
                <w:rFonts w:ascii="Roboto" w:hAnsi="Roboto"/>
                <w:noProof/>
                <w:webHidden/>
              </w:rPr>
            </w:r>
            <w:r w:rsidRPr="003602BD">
              <w:rPr>
                <w:rFonts w:ascii="Roboto" w:hAnsi="Roboto"/>
                <w:noProof/>
                <w:webHidden/>
              </w:rPr>
              <w:fldChar w:fldCharType="separate"/>
            </w:r>
            <w:r w:rsidRPr="003602BD">
              <w:rPr>
                <w:rFonts w:ascii="Roboto" w:hAnsi="Roboto"/>
                <w:noProof/>
                <w:webHidden/>
              </w:rPr>
              <w:t>12</w:t>
            </w:r>
            <w:r w:rsidRPr="003602BD">
              <w:rPr>
                <w:rFonts w:ascii="Roboto" w:hAnsi="Roboto"/>
                <w:noProof/>
                <w:webHidden/>
              </w:rPr>
              <w:fldChar w:fldCharType="end"/>
            </w:r>
          </w:hyperlink>
        </w:p>
        <w:p w14:paraId="3BB72EA5" w14:textId="19FE33D5" w:rsidR="003F5B40" w:rsidRPr="003602BD" w:rsidRDefault="003F5B40">
          <w:pPr>
            <w:pStyle w:val="TOC1"/>
            <w:tabs>
              <w:tab w:val="left" w:pos="440"/>
              <w:tab w:val="right" w:leader="dot" w:pos="9019"/>
            </w:tabs>
            <w:rPr>
              <w:rFonts w:ascii="Roboto" w:hAnsi="Roboto"/>
              <w:noProof/>
              <w:kern w:val="2"/>
              <w:sz w:val="24"/>
              <w:szCs w:val="24"/>
              <w:lang w:val="en-NL"/>
              <w14:ligatures w14:val="standardContextual"/>
            </w:rPr>
          </w:pPr>
          <w:hyperlink w:anchor="_Toc173169825" w:history="1">
            <w:r w:rsidRPr="003602BD">
              <w:rPr>
                <w:rStyle w:val="Hyperlink"/>
                <w:rFonts w:ascii="Roboto" w:eastAsia="Roboto" w:hAnsi="Roboto" w:cs="Roboto"/>
                <w:noProof/>
                <w:lang w:val="en-US"/>
              </w:rPr>
              <w:t>8</w:t>
            </w:r>
            <w:r w:rsidRPr="003602BD">
              <w:rPr>
                <w:rFonts w:ascii="Roboto" w:hAnsi="Roboto"/>
                <w:noProof/>
                <w:kern w:val="2"/>
                <w:sz w:val="24"/>
                <w:szCs w:val="24"/>
                <w:lang w:val="en-NL"/>
                <w14:ligatures w14:val="standardContextual"/>
              </w:rPr>
              <w:tab/>
            </w:r>
            <w:r w:rsidRPr="003602BD">
              <w:rPr>
                <w:rStyle w:val="Hyperlink"/>
                <w:rFonts w:ascii="Roboto" w:eastAsia="Roboto" w:hAnsi="Roboto" w:cs="Roboto"/>
                <w:noProof/>
                <w:lang w:val="en-US"/>
              </w:rPr>
              <w:t>Awards</w:t>
            </w:r>
            <w:r w:rsidRPr="003602BD">
              <w:rPr>
                <w:rFonts w:ascii="Roboto" w:hAnsi="Roboto"/>
                <w:noProof/>
                <w:webHidden/>
              </w:rPr>
              <w:tab/>
            </w:r>
            <w:r w:rsidRPr="003602BD">
              <w:rPr>
                <w:rFonts w:ascii="Roboto" w:hAnsi="Roboto"/>
                <w:noProof/>
                <w:webHidden/>
              </w:rPr>
              <w:fldChar w:fldCharType="begin"/>
            </w:r>
            <w:r w:rsidRPr="003602BD">
              <w:rPr>
                <w:rFonts w:ascii="Roboto" w:hAnsi="Roboto"/>
                <w:noProof/>
                <w:webHidden/>
              </w:rPr>
              <w:instrText xml:space="preserve"> PAGEREF _Toc173169825 \h </w:instrText>
            </w:r>
            <w:r w:rsidRPr="003602BD">
              <w:rPr>
                <w:rFonts w:ascii="Roboto" w:hAnsi="Roboto"/>
                <w:noProof/>
                <w:webHidden/>
              </w:rPr>
            </w:r>
            <w:r w:rsidRPr="003602BD">
              <w:rPr>
                <w:rFonts w:ascii="Roboto" w:hAnsi="Roboto"/>
                <w:noProof/>
                <w:webHidden/>
              </w:rPr>
              <w:fldChar w:fldCharType="separate"/>
            </w:r>
            <w:r w:rsidRPr="003602BD">
              <w:rPr>
                <w:rFonts w:ascii="Roboto" w:hAnsi="Roboto"/>
                <w:noProof/>
                <w:webHidden/>
              </w:rPr>
              <w:t>13</w:t>
            </w:r>
            <w:r w:rsidRPr="003602BD">
              <w:rPr>
                <w:rFonts w:ascii="Roboto" w:hAnsi="Roboto"/>
                <w:noProof/>
                <w:webHidden/>
              </w:rPr>
              <w:fldChar w:fldCharType="end"/>
            </w:r>
          </w:hyperlink>
        </w:p>
        <w:p w14:paraId="498BB76A" w14:textId="7D85486E" w:rsidR="003F5B40" w:rsidRPr="003602BD" w:rsidRDefault="003F5B40" w:rsidP="003F5B40">
          <w:pPr>
            <w:pStyle w:val="TOC1"/>
            <w:tabs>
              <w:tab w:val="right" w:leader="dot" w:pos="9019"/>
            </w:tabs>
            <w:rPr>
              <w:rFonts w:ascii="Roboto" w:hAnsi="Roboto"/>
            </w:rPr>
          </w:pPr>
          <w:r w:rsidRPr="003602BD">
            <w:rPr>
              <w:rFonts w:ascii="Roboto" w:hAnsi="Roboto"/>
            </w:rPr>
            <w:fldChar w:fldCharType="end"/>
          </w:r>
        </w:p>
      </w:sdtContent>
    </w:sdt>
    <w:p w14:paraId="022DA3D6" w14:textId="77777777" w:rsidR="002F6678" w:rsidRPr="003602BD" w:rsidRDefault="00000000">
      <w:pPr>
        <w:pStyle w:val="Heading1"/>
        <w:rPr>
          <w:rFonts w:ascii="Roboto" w:eastAsia="Roboto" w:hAnsi="Roboto" w:cs="Roboto"/>
        </w:rPr>
      </w:pPr>
      <w:r w:rsidRPr="003602BD">
        <w:rPr>
          <w:rFonts w:ascii="Roboto" w:hAnsi="Roboto"/>
        </w:rPr>
        <w:br w:type="page"/>
      </w:r>
    </w:p>
    <w:p w14:paraId="2BF2EC7C" w14:textId="77777777" w:rsidR="002F6678" w:rsidRPr="003602BD" w:rsidRDefault="00000000" w:rsidP="003F5B40">
      <w:pPr>
        <w:pStyle w:val="Heading1"/>
        <w:numPr>
          <w:ilvl w:val="0"/>
          <w:numId w:val="23"/>
        </w:numPr>
        <w:rPr>
          <w:rFonts w:ascii="Roboto" w:eastAsia="Roboto" w:hAnsi="Roboto" w:cs="Roboto"/>
        </w:rPr>
      </w:pPr>
      <w:bookmarkStart w:id="6" w:name="_tv4fxnxjq8jd" w:colFirst="0" w:colLast="0"/>
      <w:bookmarkStart w:id="7" w:name="_Toc173169811"/>
      <w:bookmarkEnd w:id="6"/>
      <w:r w:rsidRPr="003602BD">
        <w:rPr>
          <w:rFonts w:ascii="Roboto" w:eastAsia="Roboto" w:hAnsi="Roboto" w:cs="Roboto"/>
        </w:rPr>
        <w:lastRenderedPageBreak/>
        <w:t>Introduction</w:t>
      </w:r>
      <w:bookmarkEnd w:id="7"/>
    </w:p>
    <w:p w14:paraId="21671D2E" w14:textId="77777777" w:rsidR="002F6678" w:rsidRPr="003602BD" w:rsidRDefault="002F6678">
      <w:pPr>
        <w:rPr>
          <w:rFonts w:ascii="Roboto" w:hAnsi="Roboto"/>
        </w:rPr>
      </w:pPr>
    </w:p>
    <w:p w14:paraId="0BD726CF" w14:textId="77777777" w:rsidR="002F6678" w:rsidRPr="003602BD" w:rsidRDefault="002F6678">
      <w:pPr>
        <w:rPr>
          <w:rFonts w:ascii="Roboto" w:hAnsi="Roboto"/>
        </w:rPr>
      </w:pPr>
    </w:p>
    <w:p w14:paraId="57F89669" w14:textId="77777777" w:rsidR="002F6678" w:rsidRPr="003602BD" w:rsidRDefault="00000000">
      <w:pPr>
        <w:rPr>
          <w:rFonts w:ascii="Roboto" w:eastAsia="Roboto" w:hAnsi="Roboto" w:cs="Roboto"/>
          <w:lang w:val="en-US"/>
        </w:rPr>
      </w:pPr>
      <w:r w:rsidRPr="003602BD">
        <w:rPr>
          <w:rFonts w:ascii="Roboto" w:eastAsia="Roboto" w:hAnsi="Roboto" w:cs="Roboto"/>
          <w:lang w:val="en-US"/>
        </w:rPr>
        <w:t>The following  are considered the organizers/board of directors:</w:t>
      </w:r>
    </w:p>
    <w:p w14:paraId="76AF115C" w14:textId="77777777" w:rsidR="002F6678" w:rsidRPr="003602BD" w:rsidRDefault="00000000">
      <w:pPr>
        <w:widowControl w:val="0"/>
        <w:numPr>
          <w:ilvl w:val="0"/>
          <w:numId w:val="8"/>
        </w:numPr>
        <w:pBdr>
          <w:top w:val="nil"/>
          <w:left w:val="nil"/>
          <w:bottom w:val="nil"/>
          <w:right w:val="nil"/>
          <w:between w:val="nil"/>
        </w:pBdr>
        <w:rPr>
          <w:rFonts w:ascii="Roboto" w:eastAsia="Roboto" w:hAnsi="Roboto" w:cs="Roboto"/>
        </w:rPr>
      </w:pPr>
      <w:r w:rsidRPr="003602BD">
        <w:rPr>
          <w:rFonts w:ascii="Roboto" w:eastAsia="Roboto" w:hAnsi="Roboto" w:cs="Roboto"/>
        </w:rPr>
        <w:t>Max Jans</w:t>
      </w:r>
    </w:p>
    <w:p w14:paraId="3539E0BF" w14:textId="77777777" w:rsidR="002F6678" w:rsidRPr="003602BD" w:rsidRDefault="00000000">
      <w:pPr>
        <w:widowControl w:val="0"/>
        <w:numPr>
          <w:ilvl w:val="0"/>
          <w:numId w:val="8"/>
        </w:numPr>
        <w:rPr>
          <w:rFonts w:ascii="Roboto" w:eastAsia="Roboto" w:hAnsi="Roboto" w:cs="Roboto"/>
        </w:rPr>
      </w:pPr>
      <w:r w:rsidRPr="003602BD">
        <w:rPr>
          <w:rFonts w:ascii="Roboto" w:eastAsia="Roboto" w:hAnsi="Roboto" w:cs="Roboto"/>
        </w:rPr>
        <w:t>Jona Visser</w:t>
      </w:r>
    </w:p>
    <w:p w14:paraId="086FCFA3" w14:textId="77777777" w:rsidR="002F6678" w:rsidRPr="003602BD" w:rsidRDefault="00000000">
      <w:pPr>
        <w:widowControl w:val="0"/>
        <w:numPr>
          <w:ilvl w:val="0"/>
          <w:numId w:val="8"/>
        </w:numPr>
        <w:pBdr>
          <w:top w:val="nil"/>
          <w:left w:val="nil"/>
          <w:bottom w:val="nil"/>
          <w:right w:val="nil"/>
          <w:between w:val="nil"/>
        </w:pBdr>
        <w:rPr>
          <w:rFonts w:ascii="Roboto" w:eastAsia="Roboto" w:hAnsi="Roboto" w:cs="Roboto"/>
        </w:rPr>
      </w:pPr>
      <w:r w:rsidRPr="003602BD">
        <w:rPr>
          <w:rFonts w:ascii="Roboto" w:eastAsia="Roboto" w:hAnsi="Roboto" w:cs="Roboto"/>
        </w:rPr>
        <w:t>Johannes Gerard van Wolfswinkel</w:t>
      </w:r>
    </w:p>
    <w:p w14:paraId="447D684C" w14:textId="77777777" w:rsidR="002F6678" w:rsidRPr="003602BD" w:rsidRDefault="00000000">
      <w:pPr>
        <w:widowControl w:val="0"/>
        <w:pBdr>
          <w:top w:val="nil"/>
          <w:left w:val="nil"/>
          <w:bottom w:val="nil"/>
          <w:right w:val="nil"/>
          <w:between w:val="nil"/>
        </w:pBdr>
        <w:rPr>
          <w:rFonts w:ascii="Roboto" w:eastAsia="Roboto" w:hAnsi="Roboto" w:cs="Roboto"/>
          <w:lang w:val="en-US"/>
        </w:rPr>
      </w:pPr>
      <w:r w:rsidRPr="003602BD">
        <w:rPr>
          <w:rFonts w:ascii="Roboto" w:eastAsia="Roboto" w:hAnsi="Roboto" w:cs="Roboto"/>
          <w:lang w:val="en-US"/>
        </w:rPr>
        <w:t xml:space="preserve">The following are considered advisors to the board of directors: </w:t>
      </w:r>
    </w:p>
    <w:p w14:paraId="1A16FB69" w14:textId="77777777" w:rsidR="002F6678" w:rsidRPr="003602BD" w:rsidRDefault="00000000">
      <w:pPr>
        <w:widowControl w:val="0"/>
        <w:numPr>
          <w:ilvl w:val="0"/>
          <w:numId w:val="5"/>
        </w:numPr>
        <w:pBdr>
          <w:top w:val="nil"/>
          <w:left w:val="nil"/>
          <w:bottom w:val="nil"/>
          <w:right w:val="nil"/>
          <w:between w:val="nil"/>
        </w:pBdr>
        <w:rPr>
          <w:rFonts w:ascii="Roboto" w:eastAsia="Roboto" w:hAnsi="Roboto" w:cs="Roboto"/>
        </w:rPr>
      </w:pPr>
      <w:r w:rsidRPr="003602BD">
        <w:rPr>
          <w:rFonts w:ascii="Roboto" w:eastAsia="Roboto" w:hAnsi="Roboto" w:cs="Roboto"/>
        </w:rPr>
        <w:t>Jan Berveling</w:t>
      </w:r>
    </w:p>
    <w:p w14:paraId="7EB7AFC6" w14:textId="77777777" w:rsidR="002F6678" w:rsidRPr="003602BD" w:rsidRDefault="00000000">
      <w:pPr>
        <w:widowControl w:val="0"/>
        <w:numPr>
          <w:ilvl w:val="0"/>
          <w:numId w:val="5"/>
        </w:numPr>
        <w:pBdr>
          <w:top w:val="nil"/>
          <w:left w:val="nil"/>
          <w:bottom w:val="nil"/>
          <w:right w:val="nil"/>
          <w:between w:val="nil"/>
        </w:pBdr>
        <w:rPr>
          <w:rFonts w:ascii="Roboto" w:eastAsia="Roboto" w:hAnsi="Roboto" w:cs="Roboto"/>
        </w:rPr>
      </w:pPr>
      <w:r w:rsidRPr="003602BD">
        <w:rPr>
          <w:rFonts w:ascii="Roboto" w:eastAsia="Roboto" w:hAnsi="Roboto" w:cs="Roboto"/>
        </w:rPr>
        <w:t>Maya Rostislavova van Wolfswinkel</w:t>
      </w:r>
    </w:p>
    <w:p w14:paraId="67DF4DD1" w14:textId="2A96E2D5" w:rsidR="002F6678" w:rsidRPr="003602BD" w:rsidRDefault="00000000">
      <w:pPr>
        <w:rPr>
          <w:rFonts w:ascii="Roboto" w:hAnsi="Roboto"/>
        </w:rPr>
      </w:pPr>
      <w:r w:rsidRPr="003602BD">
        <w:rPr>
          <w:rFonts w:ascii="Roboto" w:hAnsi="Roboto"/>
        </w:rPr>
        <w:br w:type="page"/>
      </w:r>
    </w:p>
    <w:p w14:paraId="7CB933BF" w14:textId="77777777" w:rsidR="002F6678" w:rsidRPr="003602BD" w:rsidRDefault="00000000">
      <w:pPr>
        <w:pStyle w:val="Heading1"/>
        <w:rPr>
          <w:rFonts w:ascii="Roboto" w:eastAsia="Roboto" w:hAnsi="Roboto" w:cs="Roboto"/>
          <w:lang w:val="en-US"/>
        </w:rPr>
      </w:pPr>
      <w:bookmarkStart w:id="8" w:name="_v9klirilwmyy" w:colFirst="0" w:colLast="0"/>
      <w:bookmarkStart w:id="9" w:name="_Toc173169812"/>
      <w:bookmarkEnd w:id="8"/>
      <w:r w:rsidRPr="003602BD">
        <w:rPr>
          <w:rFonts w:ascii="Roboto" w:eastAsia="Roboto" w:hAnsi="Roboto" w:cs="Roboto"/>
          <w:lang w:val="en-US"/>
        </w:rPr>
        <w:lastRenderedPageBreak/>
        <w:t>Team Admission &amp; Rules</w:t>
      </w:r>
      <w:bookmarkEnd w:id="9"/>
    </w:p>
    <w:p w14:paraId="68032B02" w14:textId="77777777" w:rsidR="002F6678" w:rsidRPr="003602BD" w:rsidRDefault="00000000">
      <w:pPr>
        <w:pStyle w:val="Heading2"/>
        <w:rPr>
          <w:rFonts w:ascii="Roboto" w:eastAsia="Roboto" w:hAnsi="Roboto" w:cs="Roboto"/>
          <w:lang w:val="en-US"/>
        </w:rPr>
      </w:pPr>
      <w:bookmarkStart w:id="10" w:name="_kux3yg1pu7nu" w:colFirst="0" w:colLast="0"/>
      <w:bookmarkStart w:id="11" w:name="_Toc173169813"/>
      <w:bookmarkEnd w:id="10"/>
      <w:r w:rsidRPr="003602BD">
        <w:rPr>
          <w:rFonts w:ascii="Roboto" w:eastAsia="Roboto" w:hAnsi="Roboto" w:cs="Roboto"/>
          <w:lang w:val="en-US"/>
        </w:rPr>
        <w:t>General Admission</w:t>
      </w:r>
      <w:bookmarkEnd w:id="11"/>
    </w:p>
    <w:p w14:paraId="7BB47BB8" w14:textId="2FE9BCF1" w:rsidR="002F6678" w:rsidRPr="003602BD" w:rsidRDefault="00000000">
      <w:pPr>
        <w:rPr>
          <w:rFonts w:ascii="Roboto" w:hAnsi="Roboto"/>
          <w:lang w:val="en-US"/>
        </w:rPr>
      </w:pPr>
      <w:r w:rsidRPr="003602BD">
        <w:rPr>
          <w:rFonts w:ascii="Roboto" w:hAnsi="Roboto"/>
          <w:lang w:val="en-US"/>
        </w:rPr>
        <w:t>GA1.0 Team size is a maximum of 2 people per team</w:t>
      </w:r>
    </w:p>
    <w:p w14:paraId="2377D43A" w14:textId="35023BD3" w:rsidR="002F6678" w:rsidRPr="003602BD" w:rsidRDefault="00000000">
      <w:pPr>
        <w:rPr>
          <w:rFonts w:ascii="Roboto" w:hAnsi="Roboto"/>
          <w:lang w:val="en-US"/>
        </w:rPr>
      </w:pPr>
      <w:r w:rsidRPr="003602BD">
        <w:rPr>
          <w:rFonts w:ascii="Roboto" w:hAnsi="Roboto"/>
          <w:lang w:val="en-US"/>
        </w:rPr>
        <w:t>GA2.0 All teams must specify a team number between xxx-xxx, excluding 420, 911 or anything containing the number 69. (We are not children come on)</w:t>
      </w:r>
    </w:p>
    <w:p w14:paraId="20CAB5CF" w14:textId="31BDD210" w:rsidR="002F6678" w:rsidRPr="003602BD" w:rsidRDefault="00000000">
      <w:pPr>
        <w:rPr>
          <w:rFonts w:ascii="Roboto" w:hAnsi="Roboto"/>
          <w:lang w:val="en-US"/>
        </w:rPr>
      </w:pPr>
      <w:r w:rsidRPr="003602BD">
        <w:rPr>
          <w:rFonts w:ascii="Roboto" w:hAnsi="Roboto"/>
          <w:lang w:val="en-US"/>
        </w:rPr>
        <w:t xml:space="preserve">GA3.0 All teams need to specify a team </w:t>
      </w:r>
      <w:proofErr w:type="spellStart"/>
      <w:r w:rsidRPr="003602BD">
        <w:rPr>
          <w:rFonts w:ascii="Roboto" w:hAnsi="Roboto"/>
          <w:lang w:val="en-US"/>
        </w:rPr>
        <w:t>colour</w:t>
      </w:r>
      <w:proofErr w:type="spellEnd"/>
      <w:r w:rsidRPr="003602BD">
        <w:rPr>
          <w:rFonts w:ascii="Roboto" w:hAnsi="Roboto"/>
          <w:lang w:val="en-US"/>
        </w:rPr>
        <w:t xml:space="preserve"> in addition to their team number </w:t>
      </w:r>
    </w:p>
    <w:p w14:paraId="6E3D98AC" w14:textId="5A30836E" w:rsidR="002F6678" w:rsidRPr="003602BD" w:rsidRDefault="00000000">
      <w:pPr>
        <w:rPr>
          <w:rFonts w:ascii="Roboto" w:hAnsi="Roboto"/>
          <w:lang w:val="en-US"/>
        </w:rPr>
      </w:pPr>
      <w:r w:rsidRPr="003602BD">
        <w:rPr>
          <w:rFonts w:ascii="Roboto" w:hAnsi="Roboto"/>
          <w:lang w:val="en-US"/>
        </w:rPr>
        <w:t xml:space="preserve">GA4.0 All teams need to specify a team name </w:t>
      </w:r>
    </w:p>
    <w:p w14:paraId="29D9503D" w14:textId="122F0814" w:rsidR="002F6678" w:rsidRPr="003602BD" w:rsidRDefault="00000000">
      <w:pPr>
        <w:rPr>
          <w:rFonts w:ascii="Roboto" w:hAnsi="Roboto"/>
          <w:lang w:val="en-US"/>
        </w:rPr>
      </w:pPr>
      <w:r w:rsidRPr="003602BD">
        <w:rPr>
          <w:rFonts w:ascii="Roboto" w:hAnsi="Roboto"/>
          <w:lang w:val="en-US"/>
        </w:rPr>
        <w:t>GA5.0 Team Administration will be done through a Google form</w:t>
      </w:r>
    </w:p>
    <w:p w14:paraId="30A79099" w14:textId="31559712" w:rsidR="002F6678" w:rsidRPr="003602BD" w:rsidRDefault="00000000">
      <w:pPr>
        <w:rPr>
          <w:rFonts w:ascii="Roboto" w:hAnsi="Roboto"/>
          <w:lang w:val="en-US"/>
        </w:rPr>
      </w:pPr>
      <w:r w:rsidRPr="003602BD">
        <w:rPr>
          <w:rFonts w:ascii="Roboto" w:hAnsi="Roboto"/>
          <w:lang w:val="en-US"/>
        </w:rPr>
        <w:t xml:space="preserve">GA6.0 This competition is currently in a trial version, this means that it is a special event, so other people than the invited are not allowed to join, except if you form a team with one of the invited. </w:t>
      </w:r>
    </w:p>
    <w:p w14:paraId="2763006B" w14:textId="77777777" w:rsidR="002F6678" w:rsidRPr="003602BD" w:rsidRDefault="00000000">
      <w:pPr>
        <w:rPr>
          <w:rFonts w:ascii="Roboto" w:hAnsi="Roboto"/>
          <w:lang w:val="en-US"/>
        </w:rPr>
      </w:pPr>
      <w:r w:rsidRPr="003602BD">
        <w:rPr>
          <w:rFonts w:ascii="Roboto" w:hAnsi="Roboto"/>
          <w:lang w:val="en-US"/>
        </w:rPr>
        <w:t>Overview Cost for Team Admission</w:t>
      </w:r>
    </w:p>
    <w:p w14:paraId="1C13E39D" w14:textId="77777777" w:rsidR="002F6678" w:rsidRPr="003602BD" w:rsidRDefault="00000000" w:rsidP="00CC55DE">
      <w:pPr>
        <w:pStyle w:val="ListParagraph"/>
        <w:numPr>
          <w:ilvl w:val="0"/>
          <w:numId w:val="13"/>
        </w:numPr>
        <w:rPr>
          <w:rFonts w:ascii="Roboto" w:hAnsi="Roboto"/>
        </w:rPr>
      </w:pPr>
      <w:r w:rsidRPr="003602BD">
        <w:rPr>
          <w:rFonts w:ascii="Roboto" w:hAnsi="Roboto"/>
        </w:rPr>
        <w:t>Field: €25</w:t>
      </w:r>
    </w:p>
    <w:p w14:paraId="420FB03D" w14:textId="77777777" w:rsidR="002F6678" w:rsidRPr="003602BD" w:rsidRDefault="00000000" w:rsidP="00CC55DE">
      <w:pPr>
        <w:pStyle w:val="ListParagraph"/>
        <w:numPr>
          <w:ilvl w:val="0"/>
          <w:numId w:val="13"/>
        </w:numPr>
        <w:rPr>
          <w:rFonts w:ascii="Roboto" w:hAnsi="Roboto"/>
        </w:rPr>
      </w:pPr>
      <w:r w:rsidRPr="003602BD">
        <w:rPr>
          <w:rFonts w:ascii="Roboto" w:hAnsi="Roboto"/>
        </w:rPr>
        <w:t>Team: €25</w:t>
      </w:r>
    </w:p>
    <w:p w14:paraId="6EE8E275" w14:textId="77777777" w:rsidR="002F6678" w:rsidRPr="003602BD" w:rsidRDefault="00000000" w:rsidP="00CC55DE">
      <w:pPr>
        <w:pStyle w:val="ListParagraph"/>
        <w:numPr>
          <w:ilvl w:val="0"/>
          <w:numId w:val="13"/>
        </w:numPr>
        <w:rPr>
          <w:rFonts w:ascii="Roboto" w:hAnsi="Roboto"/>
        </w:rPr>
      </w:pPr>
      <w:r w:rsidRPr="003602BD">
        <w:rPr>
          <w:rFonts w:ascii="Roboto" w:hAnsi="Roboto"/>
        </w:rPr>
        <w:t>Competition: €10</w:t>
      </w:r>
    </w:p>
    <w:p w14:paraId="77449B96" w14:textId="77777777" w:rsidR="002F6678" w:rsidRPr="003602BD" w:rsidRDefault="00000000" w:rsidP="00CC55DE">
      <w:pPr>
        <w:pStyle w:val="ListParagraph"/>
        <w:numPr>
          <w:ilvl w:val="0"/>
          <w:numId w:val="13"/>
        </w:numPr>
        <w:rPr>
          <w:rFonts w:ascii="Roboto" w:hAnsi="Roboto"/>
        </w:rPr>
      </w:pPr>
      <w:r w:rsidRPr="003602BD">
        <w:rPr>
          <w:rFonts w:ascii="Roboto" w:hAnsi="Roboto"/>
        </w:rPr>
        <w:t xml:space="preserve">Total €60 </w:t>
      </w:r>
    </w:p>
    <w:p w14:paraId="1E11B7B7" w14:textId="77777777" w:rsidR="002F6678" w:rsidRPr="003602BD" w:rsidRDefault="00000000">
      <w:pPr>
        <w:pStyle w:val="Heading2"/>
        <w:rPr>
          <w:rFonts w:ascii="Roboto" w:eastAsia="Roboto" w:hAnsi="Roboto" w:cs="Roboto"/>
        </w:rPr>
      </w:pPr>
      <w:bookmarkStart w:id="12" w:name="_eh5lel3kfftx" w:colFirst="0" w:colLast="0"/>
      <w:bookmarkStart w:id="13" w:name="_Toc173169814"/>
      <w:bookmarkEnd w:id="12"/>
      <w:r w:rsidRPr="003602BD">
        <w:rPr>
          <w:rFonts w:ascii="Roboto" w:eastAsia="Roboto" w:hAnsi="Roboto" w:cs="Roboto"/>
        </w:rPr>
        <w:t>Rules of Conduct</w:t>
      </w:r>
      <w:bookmarkEnd w:id="13"/>
    </w:p>
    <w:p w14:paraId="33687B50" w14:textId="77777777" w:rsidR="00CC55DE" w:rsidRPr="003602BD" w:rsidRDefault="00000000">
      <w:pPr>
        <w:rPr>
          <w:rFonts w:ascii="Roboto" w:eastAsia="Roboto" w:hAnsi="Roboto" w:cs="Roboto"/>
          <w:lang w:val="en-US"/>
        </w:rPr>
      </w:pPr>
      <w:r w:rsidRPr="003602BD">
        <w:rPr>
          <w:rFonts w:ascii="Roboto" w:eastAsia="Roboto" w:hAnsi="Roboto" w:cs="Roboto"/>
          <w:lang w:val="en-US"/>
        </w:rPr>
        <w:t>CR1.0 No alcohol during the competition day, until the after party</w:t>
      </w:r>
    </w:p>
    <w:p w14:paraId="3E8A754E" w14:textId="4A4F6ED3" w:rsidR="002F6678" w:rsidRPr="003602BD" w:rsidRDefault="00000000">
      <w:pPr>
        <w:rPr>
          <w:rFonts w:ascii="Roboto" w:eastAsia="Roboto" w:hAnsi="Roboto" w:cs="Roboto"/>
          <w:lang w:val="en-US"/>
        </w:rPr>
      </w:pPr>
      <w:r w:rsidRPr="003602BD">
        <w:rPr>
          <w:rFonts w:ascii="Roboto" w:eastAsia="Roboto" w:hAnsi="Roboto" w:cs="Roboto"/>
          <w:lang w:val="en-US"/>
        </w:rPr>
        <w:t>CR1.1 No drugs during the competition day, until the after party</w:t>
      </w:r>
    </w:p>
    <w:p w14:paraId="60C2FEA9" w14:textId="2A33BFC3" w:rsidR="002F6678" w:rsidRPr="003602BD" w:rsidRDefault="00000000">
      <w:pPr>
        <w:rPr>
          <w:rFonts w:ascii="Roboto" w:eastAsia="Roboto" w:hAnsi="Roboto" w:cs="Roboto"/>
          <w:lang w:val="en-US"/>
        </w:rPr>
      </w:pPr>
      <w:r w:rsidRPr="003602BD">
        <w:rPr>
          <w:rFonts w:ascii="Roboto" w:eastAsia="Roboto" w:hAnsi="Roboto" w:cs="Roboto"/>
          <w:lang w:val="en-US"/>
        </w:rPr>
        <w:t xml:space="preserve">CR2.0 </w:t>
      </w:r>
      <w:r w:rsidR="0038023D">
        <w:rPr>
          <w:rFonts w:ascii="Roboto" w:eastAsia="Roboto" w:hAnsi="Roboto" w:cs="Roboto"/>
          <w:lang w:val="en-US"/>
        </w:rPr>
        <w:t>The CCC as an</w:t>
      </w:r>
      <w:r w:rsidRPr="003602BD">
        <w:rPr>
          <w:rFonts w:ascii="Roboto" w:eastAsia="Roboto" w:hAnsi="Roboto" w:cs="Roboto"/>
          <w:lang w:val="en-US"/>
        </w:rPr>
        <w:t xml:space="preserve"> </w:t>
      </w:r>
      <w:proofErr w:type="spellStart"/>
      <w:r w:rsidRPr="003602BD">
        <w:rPr>
          <w:rFonts w:ascii="Roboto" w:eastAsia="Roboto" w:hAnsi="Roboto" w:cs="Roboto"/>
          <w:lang w:val="en-US"/>
        </w:rPr>
        <w:t>organisation</w:t>
      </w:r>
      <w:proofErr w:type="spellEnd"/>
      <w:r w:rsidRPr="003602BD">
        <w:rPr>
          <w:rFonts w:ascii="Roboto" w:eastAsia="Roboto" w:hAnsi="Roboto" w:cs="Roboto"/>
          <w:lang w:val="en-US"/>
        </w:rPr>
        <w:t>, abide by the Gracious Professionalism conducted by the FIRST Robotics Competition, meaning the following:</w:t>
      </w:r>
    </w:p>
    <w:p w14:paraId="33B0849E" w14:textId="77777777" w:rsidR="002F6678" w:rsidRPr="003602BD" w:rsidRDefault="00000000">
      <w:pPr>
        <w:numPr>
          <w:ilvl w:val="0"/>
          <w:numId w:val="10"/>
        </w:numPr>
        <w:rPr>
          <w:rFonts w:ascii="Roboto" w:eastAsia="Roboto" w:hAnsi="Roboto" w:cs="Roboto"/>
          <w:lang w:val="en-US"/>
        </w:rPr>
      </w:pPr>
      <w:r w:rsidRPr="003602BD">
        <w:rPr>
          <w:rFonts w:ascii="Roboto" w:eastAsia="Roboto" w:hAnsi="Roboto" w:cs="Roboto"/>
          <w:lang w:val="en-US"/>
        </w:rPr>
        <w:t xml:space="preserve">gracious attitudes and </w:t>
      </w:r>
      <w:proofErr w:type="spellStart"/>
      <w:r w:rsidRPr="003602BD">
        <w:rPr>
          <w:rFonts w:ascii="Roboto" w:eastAsia="Roboto" w:hAnsi="Roboto" w:cs="Roboto"/>
          <w:lang w:val="en-US"/>
        </w:rPr>
        <w:t>behaviours</w:t>
      </w:r>
      <w:proofErr w:type="spellEnd"/>
      <w:r w:rsidRPr="003602BD">
        <w:rPr>
          <w:rFonts w:ascii="Roboto" w:eastAsia="Roboto" w:hAnsi="Roboto" w:cs="Roboto"/>
          <w:lang w:val="en-US"/>
        </w:rPr>
        <w:t xml:space="preserve"> are win-win,</w:t>
      </w:r>
    </w:p>
    <w:p w14:paraId="15DC7878" w14:textId="77777777" w:rsidR="002F6678" w:rsidRPr="003602BD" w:rsidRDefault="00000000">
      <w:pPr>
        <w:numPr>
          <w:ilvl w:val="0"/>
          <w:numId w:val="10"/>
        </w:numPr>
        <w:rPr>
          <w:rFonts w:ascii="Roboto" w:eastAsia="Roboto" w:hAnsi="Roboto" w:cs="Roboto"/>
          <w:lang w:val="en-US"/>
        </w:rPr>
      </w:pPr>
      <w:r w:rsidRPr="003602BD">
        <w:rPr>
          <w:rFonts w:ascii="Roboto" w:eastAsia="Roboto" w:hAnsi="Roboto" w:cs="Roboto"/>
          <w:lang w:val="en-US"/>
        </w:rPr>
        <w:t>gracious folks respect others and let that respect show in their actions,</w:t>
      </w:r>
    </w:p>
    <w:p w14:paraId="4606499E" w14:textId="77777777" w:rsidR="002F6678" w:rsidRPr="003602BD" w:rsidRDefault="00000000">
      <w:pPr>
        <w:numPr>
          <w:ilvl w:val="0"/>
          <w:numId w:val="10"/>
        </w:numPr>
        <w:rPr>
          <w:rFonts w:ascii="Roboto" w:eastAsia="Roboto" w:hAnsi="Roboto" w:cs="Roboto"/>
          <w:lang w:val="en-US"/>
        </w:rPr>
      </w:pPr>
      <w:r w:rsidRPr="003602BD">
        <w:rPr>
          <w:rFonts w:ascii="Roboto" w:eastAsia="Roboto" w:hAnsi="Roboto" w:cs="Roboto"/>
          <w:lang w:val="en-US"/>
        </w:rPr>
        <w:t>professionals possess special knowledge and are trusted by society to use that knowledge responsibly, and</w:t>
      </w:r>
    </w:p>
    <w:p w14:paraId="7A430AD0" w14:textId="77777777" w:rsidR="002F6678" w:rsidRPr="003602BD" w:rsidRDefault="00000000">
      <w:pPr>
        <w:numPr>
          <w:ilvl w:val="0"/>
          <w:numId w:val="10"/>
        </w:numPr>
        <w:rPr>
          <w:rFonts w:ascii="Roboto" w:eastAsia="Roboto" w:hAnsi="Roboto" w:cs="Roboto"/>
          <w:lang w:val="en-US"/>
        </w:rPr>
      </w:pPr>
      <w:r w:rsidRPr="003602BD">
        <w:rPr>
          <w:rFonts w:ascii="Roboto" w:eastAsia="Roboto" w:hAnsi="Roboto" w:cs="Roboto"/>
          <w:lang w:val="en-US"/>
        </w:rPr>
        <w:t>gracious professionals make a valued contribution in a manner pleasing to others and to themselves.</w:t>
      </w:r>
    </w:p>
    <w:p w14:paraId="7902B449" w14:textId="77777777" w:rsidR="002F6678" w:rsidRPr="003602BD" w:rsidRDefault="00000000">
      <w:pPr>
        <w:rPr>
          <w:rFonts w:ascii="Roboto" w:hAnsi="Roboto"/>
          <w:lang w:val="en-US"/>
        </w:rPr>
      </w:pPr>
      <w:r w:rsidRPr="003602BD">
        <w:rPr>
          <w:rFonts w:ascii="Roboto" w:hAnsi="Roboto"/>
          <w:lang w:val="en-US"/>
        </w:rPr>
        <w:t xml:space="preserve">More info: </w:t>
      </w:r>
      <w:hyperlink r:id="rId10">
        <w:r w:rsidRPr="003602BD">
          <w:rPr>
            <w:rFonts w:ascii="Roboto" w:hAnsi="Roboto"/>
            <w:color w:val="1155CC"/>
            <w:u w:val="single"/>
            <w:lang w:val="en-US"/>
          </w:rPr>
          <w:t>https://www.firstinspires.org/about</w:t>
        </w:r>
      </w:hyperlink>
      <w:r w:rsidRPr="003602BD">
        <w:rPr>
          <w:rFonts w:ascii="Roboto" w:hAnsi="Roboto"/>
          <w:lang w:val="en-US"/>
        </w:rPr>
        <w:t xml:space="preserve"> </w:t>
      </w:r>
      <w:r w:rsidRPr="003602BD">
        <w:rPr>
          <w:rFonts w:ascii="Roboto" w:hAnsi="Roboto"/>
          <w:lang w:val="en-US"/>
        </w:rPr>
        <w:br w:type="page"/>
      </w:r>
    </w:p>
    <w:p w14:paraId="77CB55EB" w14:textId="77777777" w:rsidR="002F6678" w:rsidRPr="003602BD" w:rsidRDefault="00000000">
      <w:pPr>
        <w:pStyle w:val="Heading1"/>
        <w:rPr>
          <w:rFonts w:ascii="Roboto" w:eastAsia="Roboto" w:hAnsi="Roboto" w:cs="Roboto"/>
          <w:lang w:val="en-US"/>
        </w:rPr>
      </w:pPr>
      <w:bookmarkStart w:id="14" w:name="_naw0yvt6b5o" w:colFirst="0" w:colLast="0"/>
      <w:bookmarkStart w:id="15" w:name="_Toc173169815"/>
      <w:bookmarkEnd w:id="14"/>
      <w:r w:rsidRPr="003602BD">
        <w:rPr>
          <w:rFonts w:ascii="Roboto" w:eastAsia="Roboto" w:hAnsi="Roboto" w:cs="Roboto"/>
          <w:lang w:val="en-US"/>
        </w:rPr>
        <w:lastRenderedPageBreak/>
        <w:t>General Rules</w:t>
      </w:r>
      <w:bookmarkEnd w:id="15"/>
    </w:p>
    <w:p w14:paraId="39772553" w14:textId="519DE1F9" w:rsidR="002F6678" w:rsidRPr="003602BD" w:rsidRDefault="00000000">
      <w:pPr>
        <w:rPr>
          <w:rFonts w:ascii="Roboto" w:hAnsi="Roboto"/>
          <w:lang w:val="en-US"/>
        </w:rPr>
      </w:pPr>
      <w:r w:rsidRPr="003602BD">
        <w:rPr>
          <w:rFonts w:ascii="Roboto" w:hAnsi="Roboto"/>
          <w:lang w:val="en-US"/>
        </w:rPr>
        <w:t>GR1.0 All teams in the CCC join the knockout competition</w:t>
      </w:r>
    </w:p>
    <w:p w14:paraId="2ADFB838" w14:textId="77777777" w:rsidR="002F6678" w:rsidRPr="003602BD" w:rsidRDefault="00000000">
      <w:pPr>
        <w:rPr>
          <w:rFonts w:ascii="Roboto" w:hAnsi="Roboto"/>
          <w:lang w:val="en-US"/>
        </w:rPr>
      </w:pPr>
      <w:r w:rsidRPr="003602BD">
        <w:rPr>
          <w:rFonts w:ascii="Roboto" w:hAnsi="Roboto"/>
          <w:lang w:val="en-US"/>
        </w:rPr>
        <w:t xml:space="preserve">GR2.0 At the end of the competition, any standing and working robot willing to participate can join the demolition derby, </w:t>
      </w:r>
      <w:r w:rsidRPr="003602BD">
        <w:rPr>
          <w:rFonts w:ascii="Roboto" w:hAnsi="Roboto"/>
          <w:u w:val="single"/>
          <w:lang w:val="en-US"/>
        </w:rPr>
        <w:t>this is not mandatory.</w:t>
      </w:r>
      <w:r w:rsidRPr="003602BD">
        <w:rPr>
          <w:rFonts w:ascii="Roboto" w:hAnsi="Roboto"/>
          <w:lang w:val="en-US"/>
        </w:rPr>
        <w:t xml:space="preserve"> </w:t>
      </w:r>
      <w:r w:rsidRPr="003602BD">
        <w:rPr>
          <w:rFonts w:ascii="Roboto" w:hAnsi="Roboto"/>
          <w:lang w:val="en-US"/>
        </w:rPr>
        <w:br w:type="page"/>
      </w:r>
    </w:p>
    <w:p w14:paraId="63AB18BA" w14:textId="77777777" w:rsidR="002F6678" w:rsidRPr="003602BD" w:rsidRDefault="00000000">
      <w:pPr>
        <w:pStyle w:val="Heading1"/>
        <w:rPr>
          <w:rFonts w:ascii="Roboto" w:eastAsia="Roboto" w:hAnsi="Roboto" w:cs="Roboto"/>
          <w:lang w:val="en-US"/>
        </w:rPr>
      </w:pPr>
      <w:bookmarkStart w:id="16" w:name="_8qz8rodmh43w" w:colFirst="0" w:colLast="0"/>
      <w:bookmarkStart w:id="17" w:name="_Toc173169816"/>
      <w:bookmarkEnd w:id="16"/>
      <w:r w:rsidRPr="003602BD">
        <w:rPr>
          <w:rFonts w:ascii="Roboto" w:eastAsia="Roboto" w:hAnsi="Roboto" w:cs="Roboto"/>
          <w:lang w:val="en-US"/>
        </w:rPr>
        <w:lastRenderedPageBreak/>
        <w:t>Robot Specification</w:t>
      </w:r>
      <w:bookmarkEnd w:id="17"/>
    </w:p>
    <w:p w14:paraId="35E0965A" w14:textId="77777777" w:rsidR="002F6678" w:rsidRPr="003602BD" w:rsidRDefault="00000000">
      <w:pPr>
        <w:pStyle w:val="Heading2"/>
        <w:rPr>
          <w:rFonts w:ascii="Roboto" w:eastAsia="Roboto" w:hAnsi="Roboto" w:cs="Roboto"/>
          <w:lang w:val="en-US"/>
        </w:rPr>
      </w:pPr>
      <w:bookmarkStart w:id="18" w:name="_tsaee631suyv" w:colFirst="0" w:colLast="0"/>
      <w:bookmarkStart w:id="19" w:name="_Toc173169817"/>
      <w:bookmarkEnd w:id="18"/>
      <w:r w:rsidRPr="003602BD">
        <w:rPr>
          <w:rFonts w:ascii="Roboto" w:eastAsia="Roboto" w:hAnsi="Roboto" w:cs="Roboto"/>
          <w:lang w:val="en-US"/>
        </w:rPr>
        <w:t>General Rules</w:t>
      </w:r>
      <w:bookmarkEnd w:id="19"/>
    </w:p>
    <w:p w14:paraId="03F4BB10" w14:textId="77777777" w:rsidR="002F6678" w:rsidRPr="003602BD" w:rsidRDefault="00000000">
      <w:pPr>
        <w:rPr>
          <w:rFonts w:ascii="Roboto" w:hAnsi="Roboto"/>
          <w:lang w:val="en-US"/>
        </w:rPr>
      </w:pPr>
      <w:r w:rsidRPr="003602BD">
        <w:rPr>
          <w:rFonts w:ascii="Roboto" w:hAnsi="Roboto"/>
          <w:lang w:val="en-US"/>
        </w:rPr>
        <w:t xml:space="preserve">GR1.0 No liquids or gasses are allowed to be used of any type, this means for motion or combat it is not permitted to use any liquids or gasses within or outside the robot. </w:t>
      </w:r>
    </w:p>
    <w:p w14:paraId="7BAAEE9D" w14:textId="3859A8BD" w:rsidR="002F6678" w:rsidRPr="003602BD" w:rsidRDefault="00000000" w:rsidP="00CC55DE">
      <w:pPr>
        <w:pStyle w:val="ListParagraph"/>
        <w:numPr>
          <w:ilvl w:val="0"/>
          <w:numId w:val="15"/>
        </w:numPr>
        <w:rPr>
          <w:rFonts w:ascii="Roboto" w:hAnsi="Roboto"/>
          <w:lang w:val="en-US"/>
        </w:rPr>
      </w:pPr>
      <w:r w:rsidRPr="003602BD">
        <w:rPr>
          <w:rFonts w:ascii="Roboto" w:hAnsi="Roboto"/>
          <w:lang w:val="en-US"/>
        </w:rPr>
        <w:t xml:space="preserve">As an example, this would mean that flamethrowers are banned as weapons. </w:t>
      </w:r>
    </w:p>
    <w:p w14:paraId="3CBAE816" w14:textId="5258B167" w:rsidR="002F6678" w:rsidRPr="003602BD" w:rsidRDefault="00000000">
      <w:pPr>
        <w:rPr>
          <w:rFonts w:ascii="Roboto" w:hAnsi="Roboto"/>
          <w:lang w:val="en-US"/>
        </w:rPr>
      </w:pPr>
      <w:r w:rsidRPr="003602BD">
        <w:rPr>
          <w:rFonts w:ascii="Roboto" w:hAnsi="Roboto"/>
          <w:lang w:val="en-US"/>
        </w:rPr>
        <w:t>GR2.0 The complete robot must be considered as one body</w:t>
      </w:r>
    </w:p>
    <w:p w14:paraId="1B08E51D" w14:textId="4BBC65D7" w:rsidR="002F6678" w:rsidRPr="003602BD" w:rsidRDefault="00000000">
      <w:pPr>
        <w:rPr>
          <w:rFonts w:ascii="Roboto" w:hAnsi="Roboto"/>
          <w:lang w:val="en-US"/>
        </w:rPr>
      </w:pPr>
      <w:r w:rsidRPr="003602BD">
        <w:rPr>
          <w:rFonts w:ascii="Roboto" w:hAnsi="Roboto"/>
          <w:lang w:val="en-US"/>
        </w:rPr>
        <w:t>GR3.0 The maximum budget of parts of the robot is €150</w:t>
      </w:r>
    </w:p>
    <w:p w14:paraId="1D97D353" w14:textId="42C024D8" w:rsidR="002F6678" w:rsidRPr="003602BD" w:rsidRDefault="00000000">
      <w:pPr>
        <w:rPr>
          <w:rFonts w:ascii="Roboto" w:hAnsi="Roboto"/>
          <w:lang w:val="en-US"/>
        </w:rPr>
      </w:pPr>
      <w:r w:rsidRPr="003602BD">
        <w:rPr>
          <w:rFonts w:ascii="Roboto" w:hAnsi="Roboto"/>
          <w:lang w:val="en-US"/>
        </w:rPr>
        <w:t xml:space="preserve">GR3.1 This may increase during the season depending on the way it </w:t>
      </w:r>
      <w:r w:rsidR="00027678" w:rsidRPr="003602BD">
        <w:rPr>
          <w:rFonts w:ascii="Roboto" w:hAnsi="Roboto"/>
          <w:lang w:val="en-US"/>
        </w:rPr>
        <w:t>develops</w:t>
      </w:r>
      <w:r w:rsidR="00CC55DE" w:rsidRPr="003602BD">
        <w:rPr>
          <w:rFonts w:ascii="Roboto" w:hAnsi="Roboto"/>
          <w:lang w:val="en-US"/>
        </w:rPr>
        <w:t xml:space="preserve"> during the season</w:t>
      </w:r>
    </w:p>
    <w:p w14:paraId="71F24BF0" w14:textId="206C660B" w:rsidR="002F6678" w:rsidRPr="003602BD" w:rsidRDefault="00000000">
      <w:pPr>
        <w:rPr>
          <w:rFonts w:ascii="Roboto" w:hAnsi="Roboto"/>
          <w:lang w:val="en-US"/>
        </w:rPr>
      </w:pPr>
      <w:r w:rsidRPr="003602BD">
        <w:rPr>
          <w:rFonts w:ascii="Roboto" w:hAnsi="Roboto"/>
          <w:lang w:val="en-US"/>
        </w:rPr>
        <w:t xml:space="preserve">GR3.1 A team is allowed to bring a complete robot of spare parts, the framework or protective parts for electronics are exempted. </w:t>
      </w:r>
    </w:p>
    <w:p w14:paraId="0BC167CF" w14:textId="21C1D3EC" w:rsidR="002F6678" w:rsidRPr="003602BD" w:rsidRDefault="00000000">
      <w:pPr>
        <w:rPr>
          <w:rFonts w:ascii="Roboto" w:hAnsi="Roboto"/>
          <w:lang w:val="en-US"/>
        </w:rPr>
      </w:pPr>
      <w:r w:rsidRPr="003602BD">
        <w:rPr>
          <w:rFonts w:ascii="Roboto" w:hAnsi="Roboto"/>
          <w:lang w:val="en-US"/>
        </w:rPr>
        <w:t>GR4.0 The maximum budget of the controller is unspecified</w:t>
      </w:r>
    </w:p>
    <w:p w14:paraId="54BBEFD4" w14:textId="62AB2C8E" w:rsidR="002F6678" w:rsidRPr="003602BD" w:rsidRDefault="00000000">
      <w:pPr>
        <w:rPr>
          <w:rFonts w:ascii="Roboto" w:hAnsi="Roboto"/>
          <w:lang w:val="en-US"/>
        </w:rPr>
      </w:pPr>
      <w:r w:rsidRPr="003602BD">
        <w:rPr>
          <w:rFonts w:ascii="Roboto" w:hAnsi="Roboto"/>
          <w:lang w:val="en-US"/>
        </w:rPr>
        <w:t>GR5.0 When it comes to safety and integrated design of any kind, the organizers have the final say in anything in/on the robot, this includes the mechanical design of the weapon and safety surrounding the battery and its management system. (Due to safety and fair play during the competition)</w:t>
      </w:r>
    </w:p>
    <w:p w14:paraId="48EC7BE5" w14:textId="77777777" w:rsidR="002F6678" w:rsidRPr="003602BD" w:rsidRDefault="00000000">
      <w:pPr>
        <w:rPr>
          <w:rFonts w:ascii="Roboto" w:hAnsi="Roboto"/>
          <w:lang w:val="en-US"/>
        </w:rPr>
      </w:pPr>
      <w:r w:rsidRPr="003602BD">
        <w:rPr>
          <w:rFonts w:ascii="Roboto" w:hAnsi="Roboto"/>
          <w:lang w:val="en-US"/>
        </w:rPr>
        <w:t>GR6.0 Autonomous robots are allowed as long as there is a soft stop outside the battle box</w:t>
      </w:r>
    </w:p>
    <w:p w14:paraId="3359DEE7" w14:textId="77777777" w:rsidR="002F6678" w:rsidRPr="003602BD" w:rsidRDefault="00000000">
      <w:pPr>
        <w:pStyle w:val="Heading2"/>
        <w:rPr>
          <w:rFonts w:ascii="Roboto" w:eastAsia="Roboto" w:hAnsi="Roboto" w:cs="Roboto"/>
          <w:lang w:val="en-US"/>
        </w:rPr>
      </w:pPr>
      <w:bookmarkStart w:id="20" w:name="_m52ezowvy59v" w:colFirst="0" w:colLast="0"/>
      <w:bookmarkEnd w:id="20"/>
      <w:r w:rsidRPr="003602BD">
        <w:rPr>
          <w:rFonts w:ascii="Roboto" w:hAnsi="Roboto"/>
          <w:lang w:val="en-US"/>
        </w:rPr>
        <w:br w:type="page"/>
      </w:r>
    </w:p>
    <w:p w14:paraId="19C90E2D" w14:textId="77777777" w:rsidR="002F6678" w:rsidRPr="003602BD" w:rsidRDefault="00000000">
      <w:pPr>
        <w:pStyle w:val="Heading2"/>
        <w:rPr>
          <w:rFonts w:ascii="Roboto" w:eastAsia="Roboto" w:hAnsi="Roboto" w:cs="Roboto"/>
          <w:lang w:val="en-US"/>
        </w:rPr>
      </w:pPr>
      <w:bookmarkStart w:id="21" w:name="_m0ikd35je3uy" w:colFirst="0" w:colLast="0"/>
      <w:bookmarkStart w:id="22" w:name="_Toc173169818"/>
      <w:bookmarkEnd w:id="21"/>
      <w:r w:rsidRPr="003602BD">
        <w:rPr>
          <w:rFonts w:ascii="Roboto" w:eastAsia="Roboto" w:hAnsi="Roboto" w:cs="Roboto"/>
          <w:lang w:val="en-US"/>
        </w:rPr>
        <w:lastRenderedPageBreak/>
        <w:t>Mechanical Design</w:t>
      </w:r>
      <w:bookmarkEnd w:id="22"/>
    </w:p>
    <w:p w14:paraId="743D1AEF" w14:textId="44B274E6" w:rsidR="002F6678" w:rsidRPr="003602BD" w:rsidRDefault="00000000">
      <w:pPr>
        <w:rPr>
          <w:rFonts w:ascii="Roboto" w:hAnsi="Roboto"/>
          <w:lang w:val="en-US"/>
        </w:rPr>
      </w:pPr>
      <w:r w:rsidRPr="003602BD">
        <w:rPr>
          <w:rFonts w:ascii="Roboto" w:hAnsi="Roboto"/>
          <w:lang w:val="en-US"/>
        </w:rPr>
        <w:t>MD1.0 Maximum dimensions of the robot are specified by the sum of the length, width and height of the robot: maximum specified L+B+W = 60[cm]</w:t>
      </w:r>
    </w:p>
    <w:p w14:paraId="7F0FAB53" w14:textId="2CAEB069" w:rsidR="002F6678" w:rsidRPr="003602BD" w:rsidRDefault="00000000">
      <w:pPr>
        <w:rPr>
          <w:rFonts w:ascii="Roboto" w:hAnsi="Roboto"/>
          <w:lang w:val="en-US"/>
        </w:rPr>
      </w:pPr>
      <w:r w:rsidRPr="003602BD">
        <w:rPr>
          <w:rFonts w:ascii="Roboto" w:hAnsi="Roboto"/>
          <w:lang w:val="en-US"/>
        </w:rPr>
        <w:t>MD1.1 The robot is measured in its starting position</w:t>
      </w:r>
    </w:p>
    <w:p w14:paraId="172C9D12" w14:textId="77777777" w:rsidR="002F6678" w:rsidRPr="003602BD" w:rsidRDefault="00000000">
      <w:pPr>
        <w:rPr>
          <w:rFonts w:ascii="Roboto" w:hAnsi="Roboto"/>
          <w:lang w:val="en-US"/>
        </w:rPr>
      </w:pPr>
      <w:r w:rsidRPr="003602BD">
        <w:rPr>
          <w:rFonts w:ascii="Roboto" w:hAnsi="Roboto"/>
          <w:lang w:val="en-US"/>
        </w:rPr>
        <w:t>MD2.0 Maximum weight of the robot with a conventional drivetrain is 1kg, including the battery, the following is considered conventional:</w:t>
      </w:r>
    </w:p>
    <w:p w14:paraId="25927037" w14:textId="77777777" w:rsidR="002F6678" w:rsidRPr="003602BD" w:rsidRDefault="00000000" w:rsidP="00CC55DE">
      <w:pPr>
        <w:pStyle w:val="ListParagraph"/>
        <w:numPr>
          <w:ilvl w:val="0"/>
          <w:numId w:val="15"/>
        </w:numPr>
        <w:rPr>
          <w:rFonts w:ascii="Roboto" w:hAnsi="Roboto"/>
          <w:lang w:val="en-US"/>
        </w:rPr>
      </w:pPr>
      <w:r w:rsidRPr="003602BD">
        <w:rPr>
          <w:rFonts w:ascii="Roboto" w:hAnsi="Roboto"/>
          <w:lang w:val="en-US"/>
        </w:rPr>
        <w:t xml:space="preserve">Any robot using driven or non-driven wheels or spheres of any type </w:t>
      </w:r>
    </w:p>
    <w:p w14:paraId="7DE7BC0D" w14:textId="77777777" w:rsidR="002F6678" w:rsidRPr="003602BD" w:rsidRDefault="00000000" w:rsidP="00CC55DE">
      <w:pPr>
        <w:pStyle w:val="ListParagraph"/>
        <w:numPr>
          <w:ilvl w:val="1"/>
          <w:numId w:val="15"/>
        </w:numPr>
        <w:rPr>
          <w:rFonts w:ascii="Roboto" w:hAnsi="Roboto"/>
          <w:lang w:val="en-US"/>
        </w:rPr>
      </w:pPr>
      <w:r w:rsidRPr="003602BD">
        <w:rPr>
          <w:rFonts w:ascii="Roboto" w:hAnsi="Roboto"/>
          <w:lang w:val="en-US"/>
        </w:rPr>
        <w:t xml:space="preserve">Definition wheel: A round disk connected to an axle rotating around its axis  on the ground </w:t>
      </w:r>
    </w:p>
    <w:p w14:paraId="5DD589FF" w14:textId="29F164A4" w:rsidR="002F6678" w:rsidRPr="003602BD" w:rsidRDefault="00000000" w:rsidP="00CC55DE">
      <w:pPr>
        <w:pStyle w:val="ListParagraph"/>
        <w:numPr>
          <w:ilvl w:val="0"/>
          <w:numId w:val="15"/>
        </w:numPr>
        <w:rPr>
          <w:rFonts w:ascii="Roboto" w:hAnsi="Roboto"/>
          <w:lang w:val="en-US"/>
        </w:rPr>
      </w:pPr>
      <w:r w:rsidRPr="003602BD">
        <w:rPr>
          <w:rFonts w:ascii="Roboto" w:hAnsi="Roboto"/>
          <w:lang w:val="en-US"/>
        </w:rPr>
        <w:t>Any robot using driven or non-driven tracks of any type</w:t>
      </w:r>
    </w:p>
    <w:p w14:paraId="641BE2BC" w14:textId="77777777" w:rsidR="002F6678" w:rsidRPr="003602BD" w:rsidRDefault="00000000">
      <w:pPr>
        <w:rPr>
          <w:rFonts w:ascii="Roboto" w:hAnsi="Roboto"/>
          <w:lang w:val="en-US"/>
        </w:rPr>
      </w:pPr>
      <w:r w:rsidRPr="003602BD">
        <w:rPr>
          <w:rFonts w:ascii="Roboto" w:hAnsi="Roboto"/>
          <w:lang w:val="en-US"/>
        </w:rPr>
        <w:t>MD2.1 The maximum weight of the robot without a conventional drivetrain is 1,5kg, including the battery, the following are examples of non-conventional drivetrains:</w:t>
      </w:r>
    </w:p>
    <w:p w14:paraId="1CD6441B" w14:textId="77777777" w:rsidR="002F6678" w:rsidRPr="003602BD" w:rsidRDefault="00000000" w:rsidP="00CC55DE">
      <w:pPr>
        <w:pStyle w:val="ListParagraph"/>
        <w:numPr>
          <w:ilvl w:val="0"/>
          <w:numId w:val="15"/>
        </w:numPr>
        <w:rPr>
          <w:rFonts w:ascii="Roboto" w:hAnsi="Roboto"/>
        </w:rPr>
      </w:pPr>
      <w:r w:rsidRPr="003602BD">
        <w:rPr>
          <w:rFonts w:ascii="Roboto" w:hAnsi="Roboto"/>
        </w:rPr>
        <w:t>Walking/Crawling</w:t>
      </w:r>
    </w:p>
    <w:p w14:paraId="62FF724F" w14:textId="77777777" w:rsidR="002F6678" w:rsidRPr="003602BD" w:rsidRDefault="00000000" w:rsidP="00CC55DE">
      <w:pPr>
        <w:pStyle w:val="ListParagraph"/>
        <w:numPr>
          <w:ilvl w:val="0"/>
          <w:numId w:val="15"/>
        </w:numPr>
        <w:rPr>
          <w:rFonts w:ascii="Roboto" w:hAnsi="Roboto"/>
        </w:rPr>
      </w:pPr>
      <w:r w:rsidRPr="003602BD">
        <w:rPr>
          <w:rFonts w:ascii="Roboto" w:hAnsi="Roboto"/>
        </w:rPr>
        <w:t>Ground effect</w:t>
      </w:r>
    </w:p>
    <w:p w14:paraId="7F66959C" w14:textId="02321CD1" w:rsidR="002F6678" w:rsidRPr="003602BD" w:rsidRDefault="00000000" w:rsidP="00CC55DE">
      <w:pPr>
        <w:pStyle w:val="ListParagraph"/>
        <w:numPr>
          <w:ilvl w:val="0"/>
          <w:numId w:val="15"/>
        </w:numPr>
        <w:rPr>
          <w:rFonts w:ascii="Roboto" w:hAnsi="Roboto"/>
        </w:rPr>
      </w:pPr>
      <w:r w:rsidRPr="003602BD">
        <w:rPr>
          <w:rFonts w:ascii="Roboto" w:hAnsi="Roboto"/>
        </w:rPr>
        <w:t>Jumping</w:t>
      </w:r>
    </w:p>
    <w:p w14:paraId="49B8DC93" w14:textId="0D3B83B5" w:rsidR="002F6678" w:rsidRPr="003602BD" w:rsidRDefault="00000000">
      <w:pPr>
        <w:rPr>
          <w:rFonts w:ascii="Roboto" w:hAnsi="Roboto"/>
          <w:lang w:val="en-US"/>
        </w:rPr>
      </w:pPr>
      <w:r w:rsidRPr="003602BD">
        <w:rPr>
          <w:rFonts w:ascii="Roboto" w:hAnsi="Roboto"/>
          <w:lang w:val="en-US"/>
        </w:rPr>
        <w:t xml:space="preserve">MD2.2 Jet/Fuel/Gas drivetrains or moving robots are prohibited </w:t>
      </w:r>
    </w:p>
    <w:p w14:paraId="23964242" w14:textId="3F387CAA" w:rsidR="002F6678" w:rsidRPr="003602BD" w:rsidRDefault="00000000">
      <w:pPr>
        <w:rPr>
          <w:rFonts w:ascii="Roboto" w:hAnsi="Roboto"/>
          <w:lang w:val="en-US"/>
        </w:rPr>
      </w:pPr>
      <w:r w:rsidRPr="003602BD">
        <w:rPr>
          <w:rFonts w:ascii="Roboto" w:hAnsi="Roboto"/>
          <w:lang w:val="en-US"/>
        </w:rPr>
        <w:t>MD3.0 There is no weight cap on the weaponry used on the robot, as long as the total robot weight is less than described in rule MD2.0 or MD2.1</w:t>
      </w:r>
    </w:p>
    <w:p w14:paraId="6F420954" w14:textId="75134B4A" w:rsidR="002F6678" w:rsidRPr="003602BD" w:rsidRDefault="00000000">
      <w:pPr>
        <w:rPr>
          <w:rFonts w:ascii="Roboto" w:hAnsi="Roboto"/>
          <w:lang w:val="en-US"/>
        </w:rPr>
      </w:pPr>
      <w:r w:rsidRPr="003602BD">
        <w:rPr>
          <w:rFonts w:ascii="Roboto" w:hAnsi="Roboto"/>
          <w:lang w:val="en-US"/>
        </w:rPr>
        <w:t xml:space="preserve">MD4.0 All types of weaponry are allowed as long as they abide by all other rules, this excludes any projectiles or tethered weaponry. </w:t>
      </w:r>
    </w:p>
    <w:p w14:paraId="536CD80C" w14:textId="77777777" w:rsidR="002F6678" w:rsidRPr="003602BD" w:rsidRDefault="00000000">
      <w:pPr>
        <w:rPr>
          <w:rFonts w:ascii="Roboto" w:hAnsi="Roboto"/>
          <w:lang w:val="en-US"/>
        </w:rPr>
      </w:pPr>
      <w:r w:rsidRPr="003602BD">
        <w:rPr>
          <w:rFonts w:ascii="Roboto" w:hAnsi="Roboto"/>
          <w:lang w:val="en-US"/>
        </w:rPr>
        <w:t>MD5.0 The following list of materials is allowed to be used in the robot's framework, weaponry and drivetrain</w:t>
      </w:r>
    </w:p>
    <w:p w14:paraId="11A91A01" w14:textId="77777777" w:rsidR="002F6678" w:rsidRPr="003602BD" w:rsidRDefault="00000000" w:rsidP="00CC55DE">
      <w:pPr>
        <w:pStyle w:val="ListParagraph"/>
        <w:numPr>
          <w:ilvl w:val="0"/>
          <w:numId w:val="15"/>
        </w:numPr>
        <w:rPr>
          <w:rFonts w:ascii="Roboto" w:hAnsi="Roboto"/>
        </w:rPr>
      </w:pPr>
      <w:r w:rsidRPr="003602BD">
        <w:rPr>
          <w:rFonts w:ascii="Roboto" w:hAnsi="Roboto"/>
        </w:rPr>
        <w:t>All plastics</w:t>
      </w:r>
    </w:p>
    <w:p w14:paraId="1F576372" w14:textId="77777777" w:rsidR="002F6678" w:rsidRPr="003602BD" w:rsidRDefault="00000000" w:rsidP="00CC55DE">
      <w:pPr>
        <w:pStyle w:val="ListParagraph"/>
        <w:numPr>
          <w:ilvl w:val="0"/>
          <w:numId w:val="15"/>
        </w:numPr>
        <w:rPr>
          <w:rFonts w:ascii="Roboto" w:hAnsi="Roboto"/>
        </w:rPr>
      </w:pPr>
      <w:r w:rsidRPr="003602BD">
        <w:rPr>
          <w:rFonts w:ascii="Roboto" w:hAnsi="Roboto"/>
        </w:rPr>
        <w:t>All metals</w:t>
      </w:r>
    </w:p>
    <w:p w14:paraId="5D6A1F3D" w14:textId="0891AEA4" w:rsidR="002F6678" w:rsidRPr="003602BD" w:rsidRDefault="00000000" w:rsidP="00CC55DE">
      <w:pPr>
        <w:pStyle w:val="ListParagraph"/>
        <w:numPr>
          <w:ilvl w:val="0"/>
          <w:numId w:val="15"/>
        </w:numPr>
        <w:rPr>
          <w:rFonts w:ascii="Roboto" w:hAnsi="Roboto"/>
        </w:rPr>
      </w:pPr>
      <w:r w:rsidRPr="003602BD">
        <w:rPr>
          <w:rFonts w:ascii="Roboto" w:hAnsi="Roboto"/>
        </w:rPr>
        <w:t xml:space="preserve">All composites </w:t>
      </w:r>
    </w:p>
    <w:p w14:paraId="0C65BB76" w14:textId="57E577BC" w:rsidR="002F6678" w:rsidRPr="003602BD" w:rsidRDefault="00000000">
      <w:pPr>
        <w:rPr>
          <w:rFonts w:ascii="Roboto" w:hAnsi="Roboto"/>
          <w:lang w:val="en-US"/>
        </w:rPr>
      </w:pPr>
      <w:r w:rsidRPr="003602BD">
        <w:rPr>
          <w:rFonts w:ascii="Roboto" w:hAnsi="Roboto"/>
          <w:lang w:val="en-US"/>
        </w:rPr>
        <w:t>MD6.0 The use of pneumatic or hydraulic systems is not allowed within the competition</w:t>
      </w:r>
    </w:p>
    <w:p w14:paraId="35D56294" w14:textId="77777777" w:rsidR="002F6678" w:rsidRPr="003602BD" w:rsidRDefault="00000000">
      <w:pPr>
        <w:rPr>
          <w:rFonts w:ascii="Roboto" w:hAnsi="Roboto"/>
          <w:lang w:val="en-US"/>
        </w:rPr>
      </w:pPr>
      <w:r w:rsidRPr="003602BD">
        <w:rPr>
          <w:rFonts w:ascii="Roboto" w:hAnsi="Roboto"/>
          <w:lang w:val="en-US"/>
        </w:rPr>
        <w:t>MD7.0 Team number must be displayed on the robot in any way</w:t>
      </w:r>
    </w:p>
    <w:p w14:paraId="563390E5" w14:textId="77777777" w:rsidR="002F6678" w:rsidRPr="003602BD" w:rsidRDefault="00000000">
      <w:pPr>
        <w:pStyle w:val="Heading2"/>
        <w:rPr>
          <w:rFonts w:ascii="Roboto" w:eastAsia="Roboto" w:hAnsi="Roboto" w:cs="Roboto"/>
          <w:lang w:val="en-US"/>
        </w:rPr>
      </w:pPr>
      <w:bookmarkStart w:id="23" w:name="_dhyvlvu1lba2" w:colFirst="0" w:colLast="0"/>
      <w:bookmarkEnd w:id="23"/>
      <w:r w:rsidRPr="003602BD">
        <w:rPr>
          <w:rFonts w:ascii="Roboto" w:hAnsi="Roboto"/>
          <w:lang w:val="en-US"/>
        </w:rPr>
        <w:br w:type="page"/>
      </w:r>
    </w:p>
    <w:p w14:paraId="134A85D3" w14:textId="77777777" w:rsidR="002F6678" w:rsidRPr="003602BD" w:rsidRDefault="00000000">
      <w:pPr>
        <w:pStyle w:val="Heading2"/>
        <w:rPr>
          <w:rFonts w:ascii="Roboto" w:eastAsia="Roboto" w:hAnsi="Roboto" w:cs="Roboto"/>
          <w:lang w:val="en-US"/>
        </w:rPr>
      </w:pPr>
      <w:bookmarkStart w:id="24" w:name="_uxwrmca8v099" w:colFirst="0" w:colLast="0"/>
      <w:bookmarkStart w:id="25" w:name="_Toc173169819"/>
      <w:bookmarkEnd w:id="24"/>
      <w:r w:rsidRPr="003602BD">
        <w:rPr>
          <w:rFonts w:ascii="Roboto" w:eastAsia="Roboto" w:hAnsi="Roboto" w:cs="Roboto"/>
          <w:lang w:val="en-US"/>
        </w:rPr>
        <w:lastRenderedPageBreak/>
        <w:t>Electrical Design</w:t>
      </w:r>
      <w:bookmarkEnd w:id="25"/>
    </w:p>
    <w:p w14:paraId="72B79E68" w14:textId="192F3CF1" w:rsidR="002F6678" w:rsidRPr="003602BD" w:rsidRDefault="00000000">
      <w:pPr>
        <w:rPr>
          <w:rFonts w:ascii="Roboto" w:hAnsi="Roboto"/>
          <w:lang w:val="en-US"/>
        </w:rPr>
      </w:pPr>
      <w:r w:rsidRPr="003602BD">
        <w:rPr>
          <w:rFonts w:ascii="Roboto" w:hAnsi="Roboto"/>
          <w:lang w:val="en-US"/>
        </w:rPr>
        <w:t>Within the CCC a standardized circuit and battery are used, to create the safest environment during the competition inside the battle box. The battery is provided by the CCC, to not create an unfair advantage within the competition.</w:t>
      </w:r>
    </w:p>
    <w:p w14:paraId="371C1D5E" w14:textId="4441B4A1" w:rsidR="002F6678" w:rsidRPr="003602BD" w:rsidRDefault="00000000">
      <w:pPr>
        <w:rPr>
          <w:rFonts w:ascii="Roboto" w:hAnsi="Roboto"/>
          <w:lang w:val="en-US"/>
        </w:rPr>
      </w:pPr>
      <w:r w:rsidRPr="003602BD">
        <w:rPr>
          <w:rFonts w:ascii="Roboto" w:hAnsi="Roboto"/>
          <w:lang w:val="en-US"/>
        </w:rPr>
        <w:t>ED1.0 No loose cable outside the shell/frame of the robot, meaning it needs to be protected by any sort of material within the robot parameter</w:t>
      </w:r>
    </w:p>
    <w:p w14:paraId="18E3A245" w14:textId="27BB5E7B" w:rsidR="002F6678" w:rsidRPr="003602BD" w:rsidRDefault="00000000">
      <w:pPr>
        <w:rPr>
          <w:rFonts w:ascii="Roboto" w:hAnsi="Roboto"/>
          <w:lang w:val="en-US"/>
        </w:rPr>
      </w:pPr>
      <w:r w:rsidRPr="003602BD">
        <w:rPr>
          <w:rFonts w:ascii="Roboto" w:hAnsi="Roboto"/>
          <w:lang w:val="en-US"/>
        </w:rPr>
        <w:t xml:space="preserve">ED1.1 All forms of cabling must be properly insulated </w:t>
      </w:r>
    </w:p>
    <w:p w14:paraId="6FD501FD" w14:textId="77777777" w:rsidR="002F6678" w:rsidRPr="003602BD" w:rsidRDefault="00000000">
      <w:pPr>
        <w:rPr>
          <w:rFonts w:ascii="Roboto" w:hAnsi="Roboto"/>
          <w:lang w:val="en-US"/>
        </w:rPr>
      </w:pPr>
      <w:r w:rsidRPr="003602BD">
        <w:rPr>
          <w:rFonts w:ascii="Roboto" w:hAnsi="Roboto"/>
          <w:lang w:val="en-US"/>
        </w:rPr>
        <w:t>ED2.0 The following list of battery’s are allowed:</w:t>
      </w:r>
    </w:p>
    <w:p w14:paraId="55842C1D" w14:textId="228A3025" w:rsidR="002F6678" w:rsidRPr="003602BD" w:rsidRDefault="00000000" w:rsidP="00CC55DE">
      <w:pPr>
        <w:numPr>
          <w:ilvl w:val="0"/>
          <w:numId w:val="1"/>
        </w:numPr>
        <w:rPr>
          <w:rFonts w:ascii="Roboto" w:eastAsia="Roboto" w:hAnsi="Roboto" w:cs="Roboto"/>
          <w:lang w:val="en-US"/>
        </w:rPr>
      </w:pPr>
      <w:r w:rsidRPr="003602BD">
        <w:rPr>
          <w:rFonts w:ascii="Roboto" w:eastAsia="Roboto" w:hAnsi="Roboto" w:cs="Roboto"/>
          <w:lang w:val="en-US"/>
        </w:rPr>
        <w:t xml:space="preserve">Tattu </w:t>
      </w:r>
      <w:proofErr w:type="spellStart"/>
      <w:r w:rsidRPr="003602BD">
        <w:rPr>
          <w:rFonts w:ascii="Roboto" w:eastAsia="Roboto" w:hAnsi="Roboto" w:cs="Roboto"/>
          <w:lang w:val="en-US"/>
        </w:rPr>
        <w:t>FunFly</w:t>
      </w:r>
      <w:proofErr w:type="spellEnd"/>
      <w:r w:rsidRPr="003602BD">
        <w:rPr>
          <w:rFonts w:ascii="Roboto" w:eastAsia="Roboto" w:hAnsi="Roboto" w:cs="Roboto"/>
          <w:lang w:val="en-US"/>
        </w:rPr>
        <w:t xml:space="preserve"> 1550mAh 11.1V 100C 3S LiPo </w:t>
      </w:r>
      <w:proofErr w:type="spellStart"/>
      <w:r w:rsidRPr="003602BD">
        <w:rPr>
          <w:rFonts w:ascii="Roboto" w:eastAsia="Roboto" w:hAnsi="Roboto" w:cs="Roboto"/>
          <w:lang w:val="en-US"/>
        </w:rPr>
        <w:t>accu</w:t>
      </w:r>
      <w:proofErr w:type="spellEnd"/>
    </w:p>
    <w:p w14:paraId="0F27DB16" w14:textId="2A65C2DA" w:rsidR="002F6678" w:rsidRPr="003602BD" w:rsidRDefault="00000000">
      <w:pPr>
        <w:rPr>
          <w:rFonts w:ascii="Roboto" w:eastAsia="Roboto" w:hAnsi="Roboto" w:cs="Roboto"/>
          <w:lang w:val="en-US"/>
        </w:rPr>
      </w:pPr>
      <w:r w:rsidRPr="003602BD">
        <w:rPr>
          <w:rFonts w:ascii="Roboto" w:eastAsia="Roboto" w:hAnsi="Roboto" w:cs="Roboto"/>
          <w:lang w:val="en-US"/>
        </w:rPr>
        <w:t>ED3.0 The CCC's predesigned Power Distribution Hub + Battery Power Control must be integrated into the robot.</w:t>
      </w:r>
    </w:p>
    <w:p w14:paraId="0B011DE5" w14:textId="1CF0DCA5" w:rsidR="002F6678" w:rsidRPr="003602BD" w:rsidRDefault="00000000">
      <w:pPr>
        <w:rPr>
          <w:rFonts w:ascii="Roboto" w:eastAsia="Roboto" w:hAnsi="Roboto" w:cs="Roboto"/>
          <w:lang w:val="en-US"/>
        </w:rPr>
      </w:pPr>
      <w:r w:rsidRPr="003602BD">
        <w:rPr>
          <w:rFonts w:ascii="Roboto" w:eastAsia="Roboto" w:hAnsi="Roboto" w:cs="Roboto"/>
          <w:lang w:val="en-US"/>
        </w:rPr>
        <w:t>ED3.1 All teams will receive the PDH containing the integrated BPC from the organization</w:t>
      </w:r>
    </w:p>
    <w:p w14:paraId="44E48B7F" w14:textId="77777777" w:rsidR="002F6678" w:rsidRPr="003602BD" w:rsidRDefault="00000000">
      <w:pPr>
        <w:rPr>
          <w:rFonts w:ascii="Roboto" w:hAnsi="Roboto"/>
          <w:lang w:val="en-US"/>
        </w:rPr>
      </w:pPr>
      <w:r w:rsidRPr="003602BD">
        <w:rPr>
          <w:rFonts w:ascii="Roboto" w:hAnsi="Roboto"/>
          <w:lang w:val="en-US"/>
        </w:rPr>
        <w:t>ED4.0 The following communication protocols are allowed:</w:t>
      </w:r>
    </w:p>
    <w:p w14:paraId="0EC84E8C" w14:textId="77777777" w:rsidR="002F6678" w:rsidRPr="003602BD" w:rsidRDefault="00000000" w:rsidP="005F2695">
      <w:pPr>
        <w:pStyle w:val="ListParagraph"/>
        <w:numPr>
          <w:ilvl w:val="0"/>
          <w:numId w:val="26"/>
        </w:numPr>
        <w:rPr>
          <w:rFonts w:ascii="Roboto" w:hAnsi="Roboto"/>
        </w:rPr>
      </w:pPr>
      <w:r w:rsidRPr="003602BD">
        <w:rPr>
          <w:rFonts w:ascii="Roboto" w:hAnsi="Roboto"/>
        </w:rPr>
        <w:t>Wifi at 2.4GHz, untethered</w:t>
      </w:r>
    </w:p>
    <w:p w14:paraId="357A084F" w14:textId="0CE37063" w:rsidR="002F6678" w:rsidRPr="003602BD" w:rsidRDefault="00000000" w:rsidP="005F2695">
      <w:pPr>
        <w:pStyle w:val="ListParagraph"/>
        <w:numPr>
          <w:ilvl w:val="0"/>
          <w:numId w:val="26"/>
        </w:numPr>
        <w:rPr>
          <w:rFonts w:ascii="Roboto" w:hAnsi="Roboto"/>
        </w:rPr>
      </w:pPr>
      <w:r w:rsidRPr="003602BD">
        <w:rPr>
          <w:rFonts w:ascii="Roboto" w:hAnsi="Roboto"/>
        </w:rPr>
        <w:t>Bluetooth 4.2 or higher</w:t>
      </w:r>
    </w:p>
    <w:p w14:paraId="26935E9B" w14:textId="4385EF5E" w:rsidR="002F6678" w:rsidRPr="003602BD" w:rsidRDefault="00000000" w:rsidP="005F2695">
      <w:pPr>
        <w:pStyle w:val="ListParagraph"/>
        <w:numPr>
          <w:ilvl w:val="0"/>
          <w:numId w:val="26"/>
        </w:numPr>
        <w:rPr>
          <w:rFonts w:ascii="Roboto" w:hAnsi="Roboto"/>
        </w:rPr>
      </w:pPr>
      <w:r w:rsidRPr="003602BD">
        <w:rPr>
          <w:rFonts w:ascii="Roboto" w:hAnsi="Roboto"/>
        </w:rPr>
        <w:t>Radi</w:t>
      </w:r>
      <w:r w:rsidR="00CC55DE" w:rsidRPr="003602BD">
        <w:rPr>
          <w:rFonts w:ascii="Roboto" w:hAnsi="Roboto"/>
        </w:rPr>
        <w:t>o</w:t>
      </w:r>
    </w:p>
    <w:p w14:paraId="05BD0978" w14:textId="5419C08B" w:rsidR="002F6678" w:rsidRPr="003602BD" w:rsidRDefault="00000000">
      <w:pPr>
        <w:rPr>
          <w:rFonts w:ascii="Roboto" w:hAnsi="Roboto"/>
          <w:lang w:val="en-US"/>
        </w:rPr>
      </w:pPr>
      <w:r w:rsidRPr="003602BD">
        <w:rPr>
          <w:rFonts w:ascii="Roboto" w:hAnsi="Roboto"/>
          <w:lang w:val="en-US"/>
        </w:rPr>
        <w:t>ED5.0 The robot must be able to be switched off at any time during the match</w:t>
      </w:r>
    </w:p>
    <w:p w14:paraId="4C3D1CD4" w14:textId="7AFC7E4B" w:rsidR="002F6678" w:rsidRPr="003602BD" w:rsidRDefault="00000000">
      <w:pPr>
        <w:rPr>
          <w:rFonts w:ascii="Roboto" w:hAnsi="Roboto"/>
          <w:lang w:val="en-US"/>
        </w:rPr>
      </w:pPr>
      <w:r w:rsidRPr="003602BD">
        <w:rPr>
          <w:rFonts w:ascii="Roboto" w:hAnsi="Roboto"/>
          <w:lang w:val="en-US"/>
        </w:rPr>
        <w:t>ED5.1 The robots are only allowed to be turned on either field: test and match</w:t>
      </w:r>
    </w:p>
    <w:p w14:paraId="5F87DF62" w14:textId="77777777" w:rsidR="002F6678" w:rsidRPr="003602BD" w:rsidRDefault="00000000">
      <w:pPr>
        <w:rPr>
          <w:rFonts w:ascii="Roboto" w:hAnsi="Roboto"/>
          <w:lang w:val="en-US"/>
        </w:rPr>
      </w:pPr>
      <w:r w:rsidRPr="003602BD">
        <w:rPr>
          <w:rFonts w:ascii="Roboto" w:hAnsi="Roboto"/>
          <w:lang w:val="en-US"/>
        </w:rPr>
        <w:t>ED5.2 When switched on an LED must be lit to indicate that the robot is active</w:t>
      </w:r>
    </w:p>
    <w:p w14:paraId="7A91A1CB" w14:textId="77777777" w:rsidR="002F6678" w:rsidRPr="003602BD" w:rsidRDefault="00000000">
      <w:pPr>
        <w:pStyle w:val="Heading2"/>
        <w:rPr>
          <w:rFonts w:ascii="Roboto" w:hAnsi="Roboto"/>
          <w:lang w:val="en-US"/>
        </w:rPr>
      </w:pPr>
      <w:bookmarkStart w:id="26" w:name="_d3ybo37ccdn4" w:colFirst="0" w:colLast="0"/>
      <w:bookmarkEnd w:id="26"/>
      <w:r w:rsidRPr="003602BD">
        <w:rPr>
          <w:rFonts w:ascii="Roboto" w:hAnsi="Roboto"/>
          <w:lang w:val="en-US"/>
        </w:rPr>
        <w:br w:type="page"/>
      </w:r>
    </w:p>
    <w:p w14:paraId="3FF8D7DD" w14:textId="77777777" w:rsidR="002F6678" w:rsidRPr="003602BD" w:rsidRDefault="00000000">
      <w:pPr>
        <w:pStyle w:val="Heading2"/>
        <w:rPr>
          <w:rFonts w:ascii="Roboto" w:hAnsi="Roboto"/>
          <w:lang w:val="en-US"/>
        </w:rPr>
      </w:pPr>
      <w:bookmarkStart w:id="27" w:name="_9il5cjxv9bw4" w:colFirst="0" w:colLast="0"/>
      <w:bookmarkStart w:id="28" w:name="_Toc173169820"/>
      <w:bookmarkEnd w:id="27"/>
      <w:r w:rsidRPr="003602BD">
        <w:rPr>
          <w:rFonts w:ascii="Roboto" w:hAnsi="Roboto"/>
          <w:lang w:val="en-US"/>
        </w:rPr>
        <w:lastRenderedPageBreak/>
        <w:t>Weapon Design</w:t>
      </w:r>
      <w:bookmarkEnd w:id="28"/>
    </w:p>
    <w:p w14:paraId="29D86B78" w14:textId="37CDC013" w:rsidR="002F6678" w:rsidRPr="003602BD" w:rsidRDefault="00000000">
      <w:pPr>
        <w:rPr>
          <w:rFonts w:ascii="Roboto" w:hAnsi="Roboto"/>
          <w:lang w:val="en-US"/>
        </w:rPr>
      </w:pPr>
      <w:r w:rsidRPr="003602BD">
        <w:rPr>
          <w:rFonts w:ascii="Roboto" w:hAnsi="Roboto"/>
          <w:lang w:val="en-US"/>
        </w:rPr>
        <w:t xml:space="preserve">WD1.0 Rotational weapons are allowed, the following rules are not considered for weapons with a higher rpm of 500 rev/min </w:t>
      </w:r>
    </w:p>
    <w:p w14:paraId="7C30C227" w14:textId="262014E1" w:rsidR="002F6678" w:rsidRPr="003602BD" w:rsidRDefault="00000000">
      <w:pPr>
        <w:rPr>
          <w:rFonts w:ascii="Roboto" w:hAnsi="Roboto"/>
          <w:lang w:val="en-US"/>
        </w:rPr>
      </w:pPr>
      <w:r w:rsidRPr="003602BD">
        <w:rPr>
          <w:rFonts w:ascii="Roboto" w:hAnsi="Roboto"/>
          <w:lang w:val="en-US"/>
        </w:rPr>
        <w:t>WD1.1 The weapon must be stationary within 60 seconds after power is removed for the system</w:t>
      </w:r>
    </w:p>
    <w:p w14:paraId="7C9157BD" w14:textId="61FF9C67" w:rsidR="002F6678" w:rsidRPr="003602BD" w:rsidRDefault="00000000">
      <w:pPr>
        <w:rPr>
          <w:rFonts w:ascii="Roboto" w:hAnsi="Roboto"/>
          <w:lang w:val="en-US"/>
        </w:rPr>
      </w:pPr>
      <w:r w:rsidRPr="003602BD">
        <w:rPr>
          <w:rFonts w:ascii="Roboto" w:hAnsi="Roboto"/>
          <w:lang w:val="en-US"/>
        </w:rPr>
        <w:t>WD2.0 Kinetic energy-based weapons are allowed</w:t>
      </w:r>
    </w:p>
    <w:p w14:paraId="1E399A1B" w14:textId="575F14D7" w:rsidR="002F6678" w:rsidRPr="003602BD" w:rsidRDefault="00000000">
      <w:pPr>
        <w:rPr>
          <w:rFonts w:ascii="Roboto" w:hAnsi="Roboto"/>
          <w:lang w:val="en-US"/>
        </w:rPr>
      </w:pPr>
      <w:r w:rsidRPr="003602BD">
        <w:rPr>
          <w:rFonts w:ascii="Roboto" w:hAnsi="Roboto"/>
          <w:lang w:val="en-US"/>
        </w:rPr>
        <w:t>WD2.1 Spring-loaded weapons must be able to be loaded only during the match</w:t>
      </w:r>
    </w:p>
    <w:p w14:paraId="167877EA" w14:textId="75AF5292" w:rsidR="002F6678" w:rsidRPr="003602BD" w:rsidRDefault="00000000">
      <w:pPr>
        <w:rPr>
          <w:rFonts w:ascii="Roboto" w:hAnsi="Roboto"/>
          <w:lang w:val="en-US"/>
        </w:rPr>
      </w:pPr>
      <w:r w:rsidRPr="003602BD">
        <w:rPr>
          <w:rFonts w:ascii="Roboto" w:hAnsi="Roboto"/>
          <w:lang w:val="en-US"/>
        </w:rPr>
        <w:t>WD2.2 After the match, a disengage must be made so that the load can be removed safely from the sprin</w:t>
      </w:r>
      <w:r w:rsidR="00CC55DE" w:rsidRPr="003602BD">
        <w:rPr>
          <w:rFonts w:ascii="Roboto" w:hAnsi="Roboto"/>
          <w:lang w:val="en-US"/>
        </w:rPr>
        <w:t>g</w:t>
      </w:r>
    </w:p>
    <w:p w14:paraId="73C21E85" w14:textId="5AF7ED63" w:rsidR="002F6678" w:rsidRPr="003602BD" w:rsidRDefault="00000000">
      <w:pPr>
        <w:rPr>
          <w:rFonts w:ascii="Roboto" w:hAnsi="Roboto"/>
          <w:lang w:val="en-US"/>
        </w:rPr>
      </w:pPr>
      <w:r w:rsidRPr="003602BD">
        <w:rPr>
          <w:rFonts w:ascii="Roboto" w:hAnsi="Roboto"/>
          <w:lang w:val="en-US"/>
        </w:rPr>
        <w:t>WD2.3 Smaller springs are not considered in these rules, these springs are in smaller components or within the drivetrain</w:t>
      </w:r>
    </w:p>
    <w:p w14:paraId="6F9BBCD1" w14:textId="3DEF79C4" w:rsidR="002F6678" w:rsidRPr="003602BD" w:rsidRDefault="00000000">
      <w:pPr>
        <w:rPr>
          <w:rFonts w:ascii="Roboto" w:hAnsi="Roboto"/>
          <w:lang w:val="en-US"/>
        </w:rPr>
      </w:pPr>
      <w:r w:rsidRPr="003602BD">
        <w:rPr>
          <w:rFonts w:ascii="Roboto" w:hAnsi="Roboto"/>
          <w:lang w:val="en-US"/>
        </w:rPr>
        <w:t>WD2.4 Flywheels or similar kinetic energy-storing devices must not be spinning or storing energy in any way, unless inside the arena or testing area. These devices must be safe before removing the robot from the arena or testing area.</w:t>
      </w:r>
    </w:p>
    <w:p w14:paraId="6E501F63" w14:textId="2AB9CE82" w:rsidR="002F6678" w:rsidRPr="003602BD" w:rsidRDefault="00000000">
      <w:pPr>
        <w:rPr>
          <w:rFonts w:ascii="Roboto" w:hAnsi="Roboto"/>
          <w:lang w:val="en-US"/>
        </w:rPr>
      </w:pPr>
      <w:r w:rsidRPr="003602BD">
        <w:rPr>
          <w:rFonts w:ascii="Roboto" w:hAnsi="Roboto"/>
          <w:lang w:val="en-US"/>
        </w:rPr>
        <w:t xml:space="preserve">WD2.5 There must be a way of generating and dissipating the energy from the device remotely under the </w:t>
      </w:r>
      <w:r w:rsidR="006145D1" w:rsidRPr="003602BD">
        <w:rPr>
          <w:rFonts w:ascii="Roboto" w:hAnsi="Roboto"/>
          <w:lang w:val="en-US"/>
        </w:rPr>
        <w:t>robot's</w:t>
      </w:r>
      <w:r w:rsidRPr="003602BD">
        <w:rPr>
          <w:rFonts w:ascii="Roboto" w:hAnsi="Roboto"/>
          <w:lang w:val="en-US"/>
        </w:rPr>
        <w:t xml:space="preserve"> power to allow safe activation and deactivation of the robot</w:t>
      </w:r>
    </w:p>
    <w:p w14:paraId="12D108E9" w14:textId="77777777" w:rsidR="002F6678" w:rsidRPr="003602BD" w:rsidRDefault="00000000">
      <w:pPr>
        <w:rPr>
          <w:rFonts w:ascii="Roboto" w:hAnsi="Roboto"/>
          <w:lang w:val="en-US"/>
        </w:rPr>
      </w:pPr>
      <w:r w:rsidRPr="003602BD">
        <w:rPr>
          <w:rFonts w:ascii="Roboto" w:hAnsi="Roboto"/>
          <w:lang w:val="en-US"/>
        </w:rPr>
        <w:t>WD3.0 The following weapons are banned on the robot:</w:t>
      </w:r>
    </w:p>
    <w:p w14:paraId="784F9481" w14:textId="77777777" w:rsidR="002F6678" w:rsidRPr="003602BD" w:rsidRDefault="00000000" w:rsidP="00CC55DE">
      <w:pPr>
        <w:pStyle w:val="ListParagraph"/>
        <w:numPr>
          <w:ilvl w:val="0"/>
          <w:numId w:val="16"/>
        </w:numPr>
        <w:rPr>
          <w:rFonts w:ascii="Roboto" w:hAnsi="Roboto"/>
          <w:lang w:val="en-US"/>
        </w:rPr>
      </w:pPr>
      <w:r w:rsidRPr="003602BD">
        <w:rPr>
          <w:rFonts w:ascii="Roboto" w:hAnsi="Roboto"/>
          <w:lang w:val="en-US"/>
        </w:rPr>
        <w:t>Electricity weapons: Tesla Coils, van der Graaf generators or tasers</w:t>
      </w:r>
    </w:p>
    <w:p w14:paraId="20010C1B" w14:textId="77777777" w:rsidR="002F6678" w:rsidRPr="003602BD" w:rsidRDefault="00000000" w:rsidP="00CC55DE">
      <w:pPr>
        <w:pStyle w:val="ListParagraph"/>
        <w:numPr>
          <w:ilvl w:val="0"/>
          <w:numId w:val="16"/>
        </w:numPr>
        <w:rPr>
          <w:rFonts w:ascii="Roboto" w:hAnsi="Roboto"/>
        </w:rPr>
      </w:pPr>
      <w:r w:rsidRPr="003602BD">
        <w:rPr>
          <w:rFonts w:ascii="Roboto" w:hAnsi="Roboto"/>
        </w:rPr>
        <w:t>Radio frequency jammers</w:t>
      </w:r>
    </w:p>
    <w:p w14:paraId="633A295E" w14:textId="77777777" w:rsidR="002F6678" w:rsidRPr="003602BD" w:rsidRDefault="00000000" w:rsidP="00CC55DE">
      <w:pPr>
        <w:pStyle w:val="ListParagraph"/>
        <w:numPr>
          <w:ilvl w:val="0"/>
          <w:numId w:val="16"/>
        </w:numPr>
        <w:rPr>
          <w:rFonts w:ascii="Roboto" w:hAnsi="Roboto"/>
        </w:rPr>
      </w:pPr>
      <w:r w:rsidRPr="003602BD">
        <w:rPr>
          <w:rFonts w:ascii="Roboto" w:hAnsi="Roboto"/>
        </w:rPr>
        <w:t>Radio frequency noise generators</w:t>
      </w:r>
    </w:p>
    <w:p w14:paraId="4951F8E1" w14:textId="77777777" w:rsidR="002F6678" w:rsidRPr="003602BD" w:rsidRDefault="00000000" w:rsidP="00CC55DE">
      <w:pPr>
        <w:pStyle w:val="ListParagraph"/>
        <w:numPr>
          <w:ilvl w:val="0"/>
          <w:numId w:val="16"/>
        </w:numPr>
        <w:rPr>
          <w:rFonts w:ascii="Roboto" w:hAnsi="Roboto"/>
        </w:rPr>
      </w:pPr>
      <w:r w:rsidRPr="003602BD">
        <w:rPr>
          <w:rFonts w:ascii="Roboto" w:hAnsi="Roboto"/>
        </w:rPr>
        <w:t>Electromagnetic Fields</w:t>
      </w:r>
    </w:p>
    <w:p w14:paraId="68C5A1A2" w14:textId="77777777" w:rsidR="002F6678" w:rsidRPr="003602BD" w:rsidRDefault="00000000" w:rsidP="00CC55DE">
      <w:pPr>
        <w:pStyle w:val="ListParagraph"/>
        <w:numPr>
          <w:ilvl w:val="0"/>
          <w:numId w:val="16"/>
        </w:numPr>
        <w:rPr>
          <w:rFonts w:ascii="Roboto" w:hAnsi="Roboto"/>
          <w:lang w:val="en-US"/>
        </w:rPr>
      </w:pPr>
      <w:r w:rsidRPr="003602BD">
        <w:rPr>
          <w:rFonts w:ascii="Roboto" w:hAnsi="Roboto"/>
          <w:lang w:val="en-US"/>
        </w:rPr>
        <w:t>Entanglement i.e. nets, fishing lines cables string or glue</w:t>
      </w:r>
    </w:p>
    <w:p w14:paraId="00D6B226" w14:textId="77777777" w:rsidR="002F6678" w:rsidRPr="003602BD" w:rsidRDefault="00000000" w:rsidP="00CC55DE">
      <w:pPr>
        <w:pStyle w:val="ListParagraph"/>
        <w:numPr>
          <w:ilvl w:val="0"/>
          <w:numId w:val="16"/>
        </w:numPr>
        <w:rPr>
          <w:rFonts w:ascii="Roboto" w:hAnsi="Roboto"/>
        </w:rPr>
      </w:pPr>
      <w:r w:rsidRPr="003602BD">
        <w:rPr>
          <w:rFonts w:ascii="Roboto" w:hAnsi="Roboto"/>
        </w:rPr>
        <w:t>Hardened blades that might shatter</w:t>
      </w:r>
    </w:p>
    <w:p w14:paraId="477D1DAB" w14:textId="77777777" w:rsidR="002F6678" w:rsidRPr="003602BD" w:rsidRDefault="00000000" w:rsidP="00CC55DE">
      <w:pPr>
        <w:pStyle w:val="ListParagraph"/>
        <w:numPr>
          <w:ilvl w:val="0"/>
          <w:numId w:val="16"/>
        </w:numPr>
        <w:rPr>
          <w:rFonts w:ascii="Roboto" w:hAnsi="Roboto"/>
        </w:rPr>
      </w:pPr>
      <w:r w:rsidRPr="003602BD">
        <w:rPr>
          <w:rFonts w:ascii="Roboto" w:hAnsi="Roboto"/>
        </w:rPr>
        <w:t>Flammables</w:t>
      </w:r>
    </w:p>
    <w:p w14:paraId="25E7F600" w14:textId="77777777" w:rsidR="002F6678" w:rsidRPr="003602BD" w:rsidRDefault="00000000" w:rsidP="00CC55DE">
      <w:pPr>
        <w:pStyle w:val="ListParagraph"/>
        <w:numPr>
          <w:ilvl w:val="0"/>
          <w:numId w:val="16"/>
        </w:numPr>
        <w:rPr>
          <w:rFonts w:ascii="Roboto" w:hAnsi="Roboto"/>
        </w:rPr>
      </w:pPr>
      <w:r w:rsidRPr="003602BD">
        <w:rPr>
          <w:rFonts w:ascii="Roboto" w:hAnsi="Roboto"/>
        </w:rPr>
        <w:t>Explosives</w:t>
      </w:r>
    </w:p>
    <w:p w14:paraId="4ED52AE0" w14:textId="77777777" w:rsidR="002F6678" w:rsidRPr="003602BD" w:rsidRDefault="00000000" w:rsidP="00CC55DE">
      <w:pPr>
        <w:pStyle w:val="ListParagraph"/>
        <w:numPr>
          <w:ilvl w:val="0"/>
          <w:numId w:val="16"/>
        </w:numPr>
        <w:rPr>
          <w:rFonts w:ascii="Roboto" w:hAnsi="Roboto"/>
        </w:rPr>
      </w:pPr>
      <w:r w:rsidRPr="003602BD">
        <w:rPr>
          <w:rFonts w:ascii="Roboto" w:hAnsi="Roboto"/>
        </w:rPr>
        <w:t>Smoke and light</w:t>
      </w:r>
    </w:p>
    <w:p w14:paraId="62DABB26" w14:textId="77777777" w:rsidR="002F6678" w:rsidRPr="003602BD" w:rsidRDefault="00000000" w:rsidP="00CC55DE">
      <w:pPr>
        <w:pStyle w:val="ListParagraph"/>
        <w:numPr>
          <w:ilvl w:val="0"/>
          <w:numId w:val="16"/>
        </w:numPr>
        <w:rPr>
          <w:rFonts w:ascii="Roboto" w:hAnsi="Roboto"/>
        </w:rPr>
      </w:pPr>
      <w:r w:rsidRPr="003602BD">
        <w:rPr>
          <w:rFonts w:ascii="Roboto" w:hAnsi="Roboto"/>
        </w:rPr>
        <w:t>Smoke or dust</w:t>
      </w:r>
    </w:p>
    <w:p w14:paraId="7C4A9098" w14:textId="77777777" w:rsidR="002F6678" w:rsidRPr="003602BD" w:rsidRDefault="00000000" w:rsidP="00CC55DE">
      <w:pPr>
        <w:pStyle w:val="ListParagraph"/>
        <w:numPr>
          <w:ilvl w:val="0"/>
          <w:numId w:val="16"/>
        </w:numPr>
        <w:rPr>
          <w:rFonts w:ascii="Roboto" w:hAnsi="Roboto"/>
        </w:rPr>
      </w:pPr>
      <w:r w:rsidRPr="003602BD">
        <w:rPr>
          <w:rFonts w:ascii="Roboto" w:hAnsi="Roboto"/>
        </w:rPr>
        <w:t xml:space="preserve">Lights such as lasers </w:t>
      </w:r>
    </w:p>
    <w:p w14:paraId="598CDB76" w14:textId="5935683D" w:rsidR="002F6678" w:rsidRPr="003602BD" w:rsidRDefault="00000000" w:rsidP="00580B4D">
      <w:pPr>
        <w:pStyle w:val="ListParagraph"/>
        <w:numPr>
          <w:ilvl w:val="0"/>
          <w:numId w:val="16"/>
        </w:numPr>
        <w:rPr>
          <w:rFonts w:ascii="Roboto" w:hAnsi="Roboto"/>
          <w:lang w:val="en-US"/>
        </w:rPr>
      </w:pPr>
      <w:r w:rsidRPr="003602BD">
        <w:rPr>
          <w:rFonts w:ascii="Roboto" w:hAnsi="Roboto"/>
          <w:lang w:val="en-US"/>
        </w:rPr>
        <w:t>The use of hazardous materials, meaning no nukes, acid or other materials</w:t>
      </w:r>
    </w:p>
    <w:p w14:paraId="33F7BB6A" w14:textId="48438ADA" w:rsidR="002F6678" w:rsidRPr="003602BD" w:rsidRDefault="00000000">
      <w:pPr>
        <w:rPr>
          <w:rFonts w:ascii="Roboto" w:hAnsi="Roboto"/>
          <w:lang w:val="en-US"/>
        </w:rPr>
      </w:pPr>
      <w:r w:rsidRPr="003602BD">
        <w:rPr>
          <w:rFonts w:ascii="Roboto" w:hAnsi="Roboto"/>
          <w:lang w:val="en-US"/>
        </w:rPr>
        <w:t xml:space="preserve">WD4.0 Weapons must have a mechanical stop before entering the battle box, in this way, the weapon is </w:t>
      </w:r>
      <w:proofErr w:type="spellStart"/>
      <w:r w:rsidR="00580B4D" w:rsidRPr="003602BD">
        <w:rPr>
          <w:rFonts w:ascii="Roboto" w:hAnsi="Roboto"/>
          <w:lang w:val="en-US"/>
        </w:rPr>
        <w:t>immobilised</w:t>
      </w:r>
      <w:proofErr w:type="spellEnd"/>
      <w:r w:rsidRPr="003602BD">
        <w:rPr>
          <w:rFonts w:ascii="Roboto" w:hAnsi="Roboto"/>
          <w:lang w:val="en-US"/>
        </w:rPr>
        <w:t xml:space="preserve"> until the match starts</w:t>
      </w:r>
    </w:p>
    <w:p w14:paraId="41DD8F8C" w14:textId="77777777" w:rsidR="002F6678" w:rsidRPr="003602BD" w:rsidRDefault="00000000">
      <w:pPr>
        <w:rPr>
          <w:rFonts w:ascii="Roboto" w:hAnsi="Roboto"/>
          <w:lang w:val="en-US"/>
        </w:rPr>
      </w:pPr>
      <w:r w:rsidRPr="003602BD">
        <w:rPr>
          <w:rFonts w:ascii="Roboto" w:hAnsi="Roboto"/>
          <w:lang w:val="en-US"/>
        </w:rPr>
        <w:t>WD5.0 Tethered but non-projectile weapons are allowed to be used</w:t>
      </w:r>
      <w:r w:rsidRPr="003602BD">
        <w:rPr>
          <w:rFonts w:ascii="Roboto" w:hAnsi="Roboto"/>
          <w:lang w:val="en-US"/>
        </w:rPr>
        <w:br w:type="page"/>
      </w:r>
    </w:p>
    <w:p w14:paraId="6BD8D6FB" w14:textId="77777777" w:rsidR="002F6678" w:rsidRPr="003602BD" w:rsidRDefault="00000000">
      <w:pPr>
        <w:pStyle w:val="Heading1"/>
        <w:rPr>
          <w:rFonts w:ascii="Roboto" w:eastAsia="Roboto" w:hAnsi="Roboto" w:cs="Roboto"/>
          <w:lang w:val="en-US"/>
        </w:rPr>
      </w:pPr>
      <w:bookmarkStart w:id="29" w:name="_w1b303c1kwww" w:colFirst="0" w:colLast="0"/>
      <w:bookmarkStart w:id="30" w:name="_Toc173169821"/>
      <w:bookmarkEnd w:id="29"/>
      <w:r w:rsidRPr="003602BD">
        <w:rPr>
          <w:rFonts w:ascii="Roboto" w:eastAsia="Roboto" w:hAnsi="Roboto" w:cs="Roboto"/>
          <w:lang w:val="en-US"/>
        </w:rPr>
        <w:lastRenderedPageBreak/>
        <w:t>Competition Rules</w:t>
      </w:r>
      <w:bookmarkEnd w:id="30"/>
    </w:p>
    <w:p w14:paraId="78BC5550" w14:textId="77777777" w:rsidR="002F6678" w:rsidRPr="003602BD" w:rsidRDefault="00000000">
      <w:pPr>
        <w:pStyle w:val="Heading2"/>
        <w:rPr>
          <w:rFonts w:ascii="Roboto" w:eastAsia="Roboto" w:hAnsi="Roboto" w:cs="Roboto"/>
          <w:lang w:val="en-US"/>
        </w:rPr>
      </w:pPr>
      <w:bookmarkStart w:id="31" w:name="_6wgy42g6qjl4" w:colFirst="0" w:colLast="0"/>
      <w:bookmarkStart w:id="32" w:name="_Toc173169822"/>
      <w:bookmarkEnd w:id="31"/>
      <w:r w:rsidRPr="003602BD">
        <w:rPr>
          <w:rFonts w:ascii="Roboto" w:eastAsia="Roboto" w:hAnsi="Roboto" w:cs="Roboto"/>
          <w:lang w:val="en-US"/>
        </w:rPr>
        <w:t>Inspection of the Robot</w:t>
      </w:r>
      <w:bookmarkEnd w:id="32"/>
    </w:p>
    <w:p w14:paraId="6C21E142" w14:textId="77777777" w:rsidR="002F6678" w:rsidRPr="003602BD" w:rsidRDefault="002F6678">
      <w:pPr>
        <w:rPr>
          <w:rFonts w:ascii="Roboto" w:hAnsi="Roboto"/>
          <w:lang w:val="en-US"/>
        </w:rPr>
      </w:pPr>
    </w:p>
    <w:p w14:paraId="6ACBA346" w14:textId="77777777" w:rsidR="002F6678" w:rsidRPr="003602BD" w:rsidRDefault="00000000">
      <w:pPr>
        <w:pStyle w:val="Heading2"/>
        <w:rPr>
          <w:rFonts w:ascii="Roboto" w:hAnsi="Roboto"/>
          <w:lang w:val="en-US"/>
        </w:rPr>
      </w:pPr>
      <w:bookmarkStart w:id="33" w:name="_jzieot9ozcgg" w:colFirst="0" w:colLast="0"/>
      <w:bookmarkStart w:id="34" w:name="_Toc173169823"/>
      <w:bookmarkEnd w:id="33"/>
      <w:r w:rsidRPr="003602BD">
        <w:rPr>
          <w:rFonts w:ascii="Roboto" w:hAnsi="Roboto"/>
          <w:lang w:val="en-US"/>
        </w:rPr>
        <w:t>Knockout Match Rules</w:t>
      </w:r>
      <w:bookmarkEnd w:id="34"/>
    </w:p>
    <w:p w14:paraId="2143AFD7" w14:textId="77777777" w:rsidR="002F6678" w:rsidRPr="003602BD" w:rsidRDefault="00000000">
      <w:pPr>
        <w:rPr>
          <w:rFonts w:ascii="Roboto" w:hAnsi="Roboto"/>
          <w:lang w:val="en-US"/>
        </w:rPr>
      </w:pPr>
      <w:r w:rsidRPr="003602BD">
        <w:rPr>
          <w:rFonts w:ascii="Roboto" w:hAnsi="Roboto"/>
          <w:lang w:val="en-US"/>
        </w:rPr>
        <w:t xml:space="preserve">Within the knockout competition, two robots fight until one is left standing, or a decision is made on which robot wins. The winner moves on and plays against the other winners until one is left. The loser robot moves onto the loser bracket where it can still play matches until it has won against the rest of the loser robots. The final is played between the winning robot and the robot coming out of the loser bracket. </w:t>
      </w:r>
    </w:p>
    <w:p w14:paraId="3CBD84E0" w14:textId="77777777" w:rsidR="002F6678" w:rsidRPr="003602BD" w:rsidRDefault="00000000">
      <w:pPr>
        <w:pStyle w:val="Heading3"/>
        <w:rPr>
          <w:rFonts w:ascii="Roboto" w:eastAsia="Roboto" w:hAnsi="Roboto" w:cs="Roboto"/>
          <w:lang w:val="en-US"/>
        </w:rPr>
      </w:pPr>
      <w:bookmarkStart w:id="35" w:name="_mffkfchx0519" w:colFirst="0" w:colLast="0"/>
      <w:bookmarkEnd w:id="35"/>
      <w:r w:rsidRPr="003602BD">
        <w:rPr>
          <w:rFonts w:ascii="Roboto" w:eastAsia="Roboto" w:hAnsi="Roboto" w:cs="Roboto"/>
          <w:lang w:val="en-US"/>
        </w:rPr>
        <w:t>Queuing</w:t>
      </w:r>
    </w:p>
    <w:p w14:paraId="4D9F60F0" w14:textId="77777777" w:rsidR="002F6678" w:rsidRPr="003602BD" w:rsidRDefault="002F6678">
      <w:pPr>
        <w:rPr>
          <w:rFonts w:ascii="Roboto" w:hAnsi="Roboto"/>
          <w:lang w:val="en-US"/>
        </w:rPr>
      </w:pPr>
    </w:p>
    <w:p w14:paraId="7656AFAD" w14:textId="77777777" w:rsidR="002F6678" w:rsidRPr="003602BD" w:rsidRDefault="00000000">
      <w:pPr>
        <w:pStyle w:val="Heading3"/>
        <w:rPr>
          <w:rFonts w:ascii="Roboto" w:eastAsia="Roboto" w:hAnsi="Roboto" w:cs="Roboto"/>
          <w:lang w:val="en-US"/>
        </w:rPr>
      </w:pPr>
      <w:bookmarkStart w:id="36" w:name="_qbu2l4ovsc45" w:colFirst="0" w:colLast="0"/>
      <w:bookmarkEnd w:id="36"/>
      <w:r w:rsidRPr="003602BD">
        <w:rPr>
          <w:rFonts w:ascii="Roboto" w:eastAsia="Roboto" w:hAnsi="Roboto" w:cs="Roboto"/>
          <w:lang w:val="en-US"/>
        </w:rPr>
        <w:t>Before Match Start</w:t>
      </w:r>
    </w:p>
    <w:p w14:paraId="769E6D8A" w14:textId="77777777" w:rsidR="002F6678" w:rsidRPr="003602BD" w:rsidRDefault="00000000">
      <w:pPr>
        <w:pStyle w:val="Heading3"/>
        <w:rPr>
          <w:rFonts w:ascii="Roboto" w:eastAsia="Roboto" w:hAnsi="Roboto" w:cs="Roboto"/>
          <w:lang w:val="en-US"/>
        </w:rPr>
      </w:pPr>
      <w:bookmarkStart w:id="37" w:name="_qgrtbh3eidkg" w:colFirst="0" w:colLast="0"/>
      <w:bookmarkEnd w:id="37"/>
      <w:r w:rsidRPr="003602BD">
        <w:rPr>
          <w:rFonts w:ascii="Roboto" w:eastAsia="Roboto" w:hAnsi="Roboto" w:cs="Roboto"/>
          <w:lang w:val="en-US"/>
        </w:rPr>
        <w:t>During the Match</w:t>
      </w:r>
    </w:p>
    <w:p w14:paraId="36DD4457" w14:textId="77777777" w:rsidR="002F6678" w:rsidRPr="003602BD" w:rsidRDefault="002F6678">
      <w:pPr>
        <w:rPr>
          <w:rFonts w:ascii="Roboto" w:hAnsi="Roboto"/>
          <w:lang w:val="en-US"/>
        </w:rPr>
      </w:pPr>
    </w:p>
    <w:p w14:paraId="61938529" w14:textId="77777777" w:rsidR="002F6678" w:rsidRPr="003602BD" w:rsidRDefault="00000000">
      <w:pPr>
        <w:pStyle w:val="Heading2"/>
        <w:rPr>
          <w:rFonts w:ascii="Roboto" w:hAnsi="Roboto"/>
          <w:lang w:val="en-US"/>
        </w:rPr>
      </w:pPr>
      <w:bookmarkStart w:id="38" w:name="_kqsgg0a9lkuh" w:colFirst="0" w:colLast="0"/>
      <w:bookmarkStart w:id="39" w:name="_Toc173169824"/>
      <w:bookmarkEnd w:id="38"/>
      <w:r w:rsidRPr="003602BD">
        <w:rPr>
          <w:rFonts w:ascii="Roboto" w:hAnsi="Roboto"/>
          <w:lang w:val="en-US"/>
        </w:rPr>
        <w:t>Demolition Derby Match Rules</w:t>
      </w:r>
      <w:bookmarkEnd w:id="39"/>
    </w:p>
    <w:p w14:paraId="736861A3" w14:textId="77777777" w:rsidR="002F6678" w:rsidRPr="003602BD" w:rsidRDefault="00000000">
      <w:pPr>
        <w:pStyle w:val="Heading3"/>
        <w:rPr>
          <w:rFonts w:ascii="Roboto" w:eastAsia="Roboto" w:hAnsi="Roboto" w:cs="Roboto"/>
          <w:lang w:val="en-US"/>
        </w:rPr>
      </w:pPr>
      <w:bookmarkStart w:id="40" w:name="_hakew61tf0c7" w:colFirst="0" w:colLast="0"/>
      <w:bookmarkEnd w:id="40"/>
      <w:r w:rsidRPr="003602BD">
        <w:rPr>
          <w:rFonts w:ascii="Roboto" w:eastAsia="Roboto" w:hAnsi="Roboto" w:cs="Roboto"/>
          <w:lang w:val="en-US"/>
        </w:rPr>
        <w:t>Queuing</w:t>
      </w:r>
    </w:p>
    <w:p w14:paraId="0676B210" w14:textId="77777777" w:rsidR="002F6678" w:rsidRPr="003602BD" w:rsidRDefault="00000000">
      <w:pPr>
        <w:rPr>
          <w:rFonts w:ascii="Roboto" w:hAnsi="Roboto"/>
          <w:lang w:val="en-US"/>
        </w:rPr>
      </w:pPr>
      <w:r w:rsidRPr="003602BD">
        <w:rPr>
          <w:rFonts w:ascii="Roboto" w:hAnsi="Roboto"/>
          <w:lang w:val="en-US"/>
        </w:rPr>
        <w:t>Before queuing, the robots must be inspected to see if it is in condition to join the demolition derby</w:t>
      </w:r>
    </w:p>
    <w:p w14:paraId="1299CF6E" w14:textId="77777777" w:rsidR="002F6678" w:rsidRPr="003602BD" w:rsidRDefault="00000000">
      <w:pPr>
        <w:pStyle w:val="Heading3"/>
        <w:rPr>
          <w:rFonts w:ascii="Roboto" w:eastAsia="Roboto" w:hAnsi="Roboto" w:cs="Roboto"/>
          <w:lang w:val="en-US"/>
        </w:rPr>
      </w:pPr>
      <w:bookmarkStart w:id="41" w:name="_wijafkxiab7v" w:colFirst="0" w:colLast="0"/>
      <w:bookmarkEnd w:id="41"/>
      <w:r w:rsidRPr="003602BD">
        <w:rPr>
          <w:rFonts w:ascii="Roboto" w:eastAsia="Roboto" w:hAnsi="Roboto" w:cs="Roboto"/>
          <w:lang w:val="en-US"/>
        </w:rPr>
        <w:t>Before Match Start</w:t>
      </w:r>
    </w:p>
    <w:p w14:paraId="31B76A9B" w14:textId="77777777" w:rsidR="002F6678" w:rsidRPr="003602BD" w:rsidRDefault="00000000">
      <w:pPr>
        <w:pStyle w:val="Heading3"/>
        <w:rPr>
          <w:rFonts w:ascii="Roboto" w:eastAsia="Roboto" w:hAnsi="Roboto" w:cs="Roboto"/>
          <w:lang w:val="en-US"/>
        </w:rPr>
      </w:pPr>
      <w:bookmarkStart w:id="42" w:name="_40dtl8vv7j2t" w:colFirst="0" w:colLast="0"/>
      <w:bookmarkEnd w:id="42"/>
      <w:r w:rsidRPr="003602BD">
        <w:rPr>
          <w:rFonts w:ascii="Roboto" w:eastAsia="Roboto" w:hAnsi="Roboto" w:cs="Roboto"/>
          <w:lang w:val="en-US"/>
        </w:rPr>
        <w:t>During the Match</w:t>
      </w:r>
    </w:p>
    <w:p w14:paraId="64818643" w14:textId="77777777" w:rsidR="002F6678" w:rsidRPr="003602BD" w:rsidRDefault="00000000">
      <w:pPr>
        <w:pStyle w:val="Heading2"/>
        <w:rPr>
          <w:rFonts w:ascii="Roboto" w:hAnsi="Roboto"/>
          <w:lang w:val="en-US"/>
        </w:rPr>
      </w:pPr>
      <w:bookmarkStart w:id="43" w:name="_gsaxbagyg514" w:colFirst="0" w:colLast="0"/>
      <w:bookmarkEnd w:id="43"/>
      <w:r w:rsidRPr="003602BD">
        <w:rPr>
          <w:rFonts w:ascii="Roboto" w:hAnsi="Roboto"/>
          <w:lang w:val="en-US"/>
        </w:rPr>
        <w:br w:type="page"/>
      </w:r>
    </w:p>
    <w:p w14:paraId="58089CE4" w14:textId="77777777" w:rsidR="002F6678" w:rsidRPr="003602BD" w:rsidRDefault="00000000">
      <w:pPr>
        <w:pStyle w:val="Heading1"/>
        <w:rPr>
          <w:rFonts w:ascii="Roboto" w:eastAsia="Roboto" w:hAnsi="Roboto" w:cs="Roboto"/>
          <w:lang w:val="en-US"/>
        </w:rPr>
      </w:pPr>
      <w:bookmarkStart w:id="44" w:name="_ao6orbysx5le" w:colFirst="0" w:colLast="0"/>
      <w:bookmarkStart w:id="45" w:name="_Toc173169825"/>
      <w:bookmarkEnd w:id="44"/>
      <w:r w:rsidRPr="003602BD">
        <w:rPr>
          <w:rFonts w:ascii="Roboto" w:eastAsia="Roboto" w:hAnsi="Roboto" w:cs="Roboto"/>
          <w:lang w:val="en-US"/>
        </w:rPr>
        <w:lastRenderedPageBreak/>
        <w:t>Awards</w:t>
      </w:r>
      <w:bookmarkEnd w:id="45"/>
    </w:p>
    <w:p w14:paraId="2BD5F56F" w14:textId="151EEC24" w:rsidR="002F6678" w:rsidRPr="003602BD" w:rsidRDefault="00000000" w:rsidP="00F769D3">
      <w:pPr>
        <w:rPr>
          <w:rFonts w:ascii="Roboto" w:hAnsi="Roboto"/>
        </w:rPr>
      </w:pPr>
      <w:r w:rsidRPr="003602BD">
        <w:rPr>
          <w:rFonts w:ascii="Roboto" w:hAnsi="Roboto"/>
          <w:lang w:val="en-US"/>
        </w:rPr>
        <w:t>List of Awards decide by the teams or organization.</w:t>
      </w:r>
    </w:p>
    <w:sectPr w:rsidR="002F6678" w:rsidRPr="003602BD" w:rsidSect="00191406">
      <w:headerReference w:type="default" r:id="rId11"/>
      <w:footerReference w:type="default" r:id="rId12"/>
      <w:footerReference w:type="first" r:id="rId13"/>
      <w:pgSz w:w="11909" w:h="16834"/>
      <w:pgMar w:top="1440" w:right="1440" w:bottom="1440" w:left="1440" w:header="720" w:footer="720" w:gutter="0"/>
      <w:pgNumType w:start="1"/>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4DC00B" w14:textId="77777777" w:rsidR="008E4F0C" w:rsidRDefault="008E4F0C">
      <w:pPr>
        <w:spacing w:after="0" w:line="240" w:lineRule="auto"/>
      </w:pPr>
      <w:r>
        <w:separator/>
      </w:r>
    </w:p>
  </w:endnote>
  <w:endnote w:type="continuationSeparator" w:id="0">
    <w:p w14:paraId="39A4FC28" w14:textId="77777777" w:rsidR="008E4F0C" w:rsidRDefault="008E4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1" w:fontKey="{D6CECAFD-EE70-436B-87A2-2CBF51786285}"/>
    <w:embedBold r:id="rId2" w:fontKey="{1D4B9B65-AF56-4110-BB2E-A0F08444448E}"/>
    <w:embedItalic r:id="rId3" w:fontKey="{847925FC-26BA-4C68-841B-EAFF8D2DEBC1}"/>
  </w:font>
  <w:font w:name="Calibri">
    <w:panose1 w:val="020F0502020204030204"/>
    <w:charset w:val="00"/>
    <w:family w:val="swiss"/>
    <w:pitch w:val="variable"/>
    <w:sig w:usb0="E4002EFF" w:usb1="C000247B" w:usb2="00000009" w:usb3="00000000" w:csb0="000001FF" w:csb1="00000000"/>
    <w:embedRegular r:id="rId4" w:fontKey="{A19FD2F5-DCC4-4128-8168-3456E654BDBB}"/>
    <w:embedBold r:id="rId5" w:fontKey="{C8F82683-28A8-4758-9AC3-85FAC313BF15}"/>
    <w:embedItalic r:id="rId6" w:fontKey="{A94964C1-A726-43BE-874C-D9AB9146CAC6}"/>
  </w:font>
  <w:font w:name="Roboto">
    <w:charset w:val="00"/>
    <w:family w:val="auto"/>
    <w:pitch w:val="variable"/>
    <w:sig w:usb0="E0000AFF" w:usb1="5000217F" w:usb2="00000021" w:usb3="00000000" w:csb0="0000019F" w:csb1="00000000"/>
    <w:embedRegular r:id="rId7" w:fontKey="{E770C8AB-96B9-423E-B781-2B120F449E87}"/>
    <w:embedBold r:id="rId8" w:fontKey="{190CC834-4D69-4E0B-9F85-1F129BDC58D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C511FD" w14:textId="018FDA00" w:rsidR="003F5B40" w:rsidRPr="003F5B40" w:rsidRDefault="003F5B40">
    <w:pPr>
      <w:pStyle w:val="Footer"/>
      <w:rPr>
        <w:rFonts w:ascii="Roboto" w:hAnsi="Roboto"/>
        <w:lang w:val="en-US"/>
      </w:rPr>
    </w:pPr>
    <w:r>
      <w:rPr>
        <w:rFonts w:eastAsia="Roboto"/>
        <w:noProof/>
      </w:rPr>
      <w:drawing>
        <wp:anchor distT="0" distB="0" distL="114300" distR="114300" simplePos="0" relativeHeight="251658240" behindDoc="1" locked="0" layoutInCell="1" allowOverlap="1" wp14:anchorId="5EDB1161" wp14:editId="3BC04BB2">
          <wp:simplePos x="0" y="0"/>
          <wp:positionH relativeFrom="column">
            <wp:posOffset>53163</wp:posOffset>
          </wp:positionH>
          <wp:positionV relativeFrom="paragraph">
            <wp:posOffset>-273109</wp:posOffset>
          </wp:positionV>
          <wp:extent cx="829945" cy="786765"/>
          <wp:effectExtent l="0" t="0" r="8255" b="0"/>
          <wp:wrapTight wrapText="bothSides">
            <wp:wrapPolygon edited="0">
              <wp:start x="9420" y="0"/>
              <wp:lineTo x="4958" y="1046"/>
              <wp:lineTo x="1983" y="4707"/>
              <wp:lineTo x="992" y="10983"/>
              <wp:lineTo x="1487" y="17782"/>
              <wp:lineTo x="6941" y="20920"/>
              <wp:lineTo x="8924" y="20920"/>
              <wp:lineTo x="11899" y="20920"/>
              <wp:lineTo x="12891" y="20920"/>
              <wp:lineTo x="19336" y="17259"/>
              <wp:lineTo x="21319" y="7845"/>
              <wp:lineTo x="20823" y="5230"/>
              <wp:lineTo x="18344" y="0"/>
              <wp:lineTo x="9420" y="0"/>
            </wp:wrapPolygon>
          </wp:wrapTight>
          <wp:docPr id="1297839508" name="image1.png" descr="A logo for a game&#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A logo for a game&#10;&#10;Description automatically generated"/>
                  <pic:cNvPicPr preferRelativeResize="0"/>
                </pic:nvPicPr>
                <pic:blipFill rotWithShape="1">
                  <a:blip r:embed="rId1">
                    <a:extLst>
                      <a:ext uri="{28A0092B-C50C-407E-A947-70E740481C1C}">
                        <a14:useLocalDpi xmlns:a14="http://schemas.microsoft.com/office/drawing/2010/main" val="0"/>
                      </a:ext>
                    </a:extLst>
                  </a:blip>
                  <a:srcRect t="9096" b="3279"/>
                  <a:stretch/>
                </pic:blipFill>
                <pic:spPr bwMode="auto">
                  <a:xfrm>
                    <a:off x="0" y="0"/>
                    <a:ext cx="829945" cy="7867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F5B40">
      <w:rPr>
        <w:lang w:val="en-US"/>
      </w:rPr>
      <w:tab/>
    </w:r>
    <w:r w:rsidRPr="003F5B40">
      <w:rPr>
        <w:rFonts w:ascii="Roboto" w:hAnsi="Roboto"/>
        <w:lang w:val="en-US"/>
      </w:rPr>
      <w:t>Compact Combat Cup Manual Version 1.0.0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F65C04" w14:textId="77777777" w:rsidR="002F6678" w:rsidRDefault="002F6678">
    <w:pPr>
      <w:pStyle w:val="Title"/>
      <w:jc w:val="center"/>
    </w:pPr>
    <w:bookmarkStart w:id="46" w:name="_dwl7bi6i92m5" w:colFirst="0" w:colLast="0"/>
    <w:bookmarkEnd w:id="4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B1710B" w14:textId="77777777" w:rsidR="008E4F0C" w:rsidRDefault="008E4F0C">
      <w:pPr>
        <w:spacing w:after="0" w:line="240" w:lineRule="auto"/>
      </w:pPr>
      <w:r>
        <w:separator/>
      </w:r>
    </w:p>
  </w:footnote>
  <w:footnote w:type="continuationSeparator" w:id="0">
    <w:p w14:paraId="1F461CB3" w14:textId="77777777" w:rsidR="008E4F0C" w:rsidRDefault="008E4F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4406693"/>
      <w:docPartObj>
        <w:docPartGallery w:val="Page Numbers (Top of Page)"/>
        <w:docPartUnique/>
      </w:docPartObj>
    </w:sdtPr>
    <w:sdtContent>
      <w:p w14:paraId="0B5B1E9E" w14:textId="5397F7B4" w:rsidR="003F5B40" w:rsidRDefault="003F5B40">
        <w:pPr>
          <w:pStyle w:val="Header"/>
          <w:jc w:val="center"/>
        </w:pPr>
        <w:r>
          <w:rPr>
            <w:noProof/>
          </w:rPr>
          <mc:AlternateContent>
            <mc:Choice Requires="wpg">
              <w:drawing>
                <wp:inline distT="0" distB="0" distL="0" distR="0" wp14:anchorId="7396ED99" wp14:editId="1F6A2CBD">
                  <wp:extent cx="418465" cy="221615"/>
                  <wp:effectExtent l="0" t="0" r="635" b="0"/>
                  <wp:docPr id="1417655611"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8465" cy="221615"/>
                            <a:chOff x="5351" y="739"/>
                            <a:chExt cx="659" cy="349"/>
                          </a:xfrm>
                        </wpg:grpSpPr>
                        <wps:wsp>
                          <wps:cNvPr id="1694373917" name="Text Box 56"/>
                          <wps:cNvSpPr txBox="1">
                            <a:spLocks noChangeArrowheads="1"/>
                          </wps:cNvSpPr>
                          <wps:spPr bwMode="auto">
                            <a:xfrm>
                              <a:off x="5351" y="800"/>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EA9E40" w14:textId="77777777" w:rsidR="003F5B40" w:rsidRDefault="003F5B40">
                                <w:pPr>
                                  <w:jc w:val="center"/>
                                  <w:rPr>
                                    <w:szCs w:val="18"/>
                                  </w:rPr>
                                </w:pPr>
                                <w:r>
                                  <w:rPr>
                                    <w:sz w:val="22"/>
                                    <w:szCs w:val="22"/>
                                  </w:rPr>
                                  <w:fldChar w:fldCharType="begin"/>
                                </w:r>
                                <w:r>
                                  <w:instrText xml:space="preserve"> PAGE    \* MERGEFORMAT </w:instrText>
                                </w:r>
                                <w:r>
                                  <w:rPr>
                                    <w:sz w:val="22"/>
                                    <w:szCs w:val="22"/>
                                  </w:rPr>
                                  <w:fldChar w:fldCharType="separate"/>
                                </w:r>
                                <w:r>
                                  <w:rPr>
                                    <w:i/>
                                    <w:iCs/>
                                    <w:noProof/>
                                    <w:sz w:val="18"/>
                                    <w:szCs w:val="18"/>
                                  </w:rPr>
                                  <w:t>2</w:t>
                                </w:r>
                                <w:r>
                                  <w:rPr>
                                    <w:i/>
                                    <w:iCs/>
                                    <w:noProof/>
                                    <w:sz w:val="18"/>
                                    <w:szCs w:val="18"/>
                                  </w:rPr>
                                  <w:fldChar w:fldCharType="end"/>
                                </w:r>
                              </w:p>
                            </w:txbxContent>
                          </wps:txbx>
                          <wps:bodyPr rot="0" vert="horz" wrap="square" lIns="0" tIns="0" rIns="0" bIns="0" anchor="t" anchorCtr="0" upright="1">
                            <a:noAutofit/>
                          </wps:bodyPr>
                        </wps:wsp>
                        <wpg:grpSp>
                          <wpg:cNvPr id="500008515" name="Group 57"/>
                          <wpg:cNvGrpSpPr>
                            <a:grpSpLocks/>
                          </wpg:cNvGrpSpPr>
                          <wpg:grpSpPr bwMode="auto">
                            <a:xfrm>
                              <a:off x="5494" y="739"/>
                              <a:ext cx="372" cy="72"/>
                              <a:chOff x="5486" y="739"/>
                              <a:chExt cx="372" cy="72"/>
                            </a:xfrm>
                          </wpg:grpSpPr>
                          <wps:wsp>
                            <wps:cNvPr id="73709453" name="Oval 58"/>
                            <wps:cNvSpPr>
                              <a:spLocks noChangeArrowheads="1"/>
                            </wps:cNvSpPr>
                            <wps:spPr bwMode="auto">
                              <a:xfrm>
                                <a:off x="5486" y="739"/>
                                <a:ext cx="72" cy="72"/>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4803168" name="Oval 59"/>
                            <wps:cNvSpPr>
                              <a:spLocks noChangeArrowheads="1"/>
                            </wps:cNvSpPr>
                            <wps:spPr bwMode="auto">
                              <a:xfrm>
                                <a:off x="5636" y="739"/>
                                <a:ext cx="72" cy="72"/>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0949172" name="Oval 60"/>
                            <wps:cNvSpPr>
                              <a:spLocks noChangeArrowheads="1"/>
                            </wps:cNvSpPr>
                            <wps:spPr bwMode="auto">
                              <a:xfrm>
                                <a:off x="5786" y="739"/>
                                <a:ext cx="72" cy="72"/>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w14:anchorId="7396ED99" id="Group 3" o:spid="_x0000_s1026" style="width:32.95pt;height:17.45pt;mso-position-horizontal-relative:char;mso-position-vertical-relative:line" coordorigin="5351,739" coordsize="659,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">
                  <v:shapetype id="_x0000_t202" coordsize="21600,21600" o:spt="202" path="m,l,21600r21600,l21600,xe">
                    <v:stroke joinstyle="miter"/>
                    <v:path gradientshapeok="t" o:connecttype="rect"/>
                  </v:shapetype>
                  <v:shape id="Text Box 56" o:spid="_x0000_s1027" type="#_x0000_t202" style="position:absolute;left:5351;top:800;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" filled="f" stroked="f">
                    <v:textbox inset="0,0,0,0">
                      <w:txbxContent>
                        <w:p w14:paraId="4DEA9E40" w14:textId="77777777" w:rsidR="003F5B40" w:rsidRDefault="003F5B40">
                          <w:pPr>
                            <w:jc w:val="center"/>
                            <w:rPr>
                              <w:szCs w:val="18"/>
                            </w:rPr>
                          </w:pPr>
                          <w:r>
                            <w:rPr>
                              <w:sz w:val="22"/>
                              <w:szCs w:val="22"/>
                            </w:rPr>
                            <w:fldChar w:fldCharType="begin"/>
                          </w:r>
                          <w:r>
                            <w:instrText xml:space="preserve"> PAGE    \* MERGEFORMAT </w:instrText>
                          </w:r>
                          <w:r>
                            <w:rPr>
                              <w:sz w:val="22"/>
                              <w:szCs w:val="22"/>
                            </w:rPr>
                            <w:fldChar w:fldCharType="separate"/>
                          </w:r>
                          <w:r>
                            <w:rPr>
                              <w:i/>
                              <w:iCs/>
                              <w:noProof/>
                              <w:sz w:val="18"/>
                              <w:szCs w:val="18"/>
                            </w:rPr>
                            <w:t>2</w:t>
                          </w:r>
                          <w:r>
                            <w:rPr>
                              <w:i/>
                              <w:iCs/>
                              <w:noProof/>
                              <w:sz w:val="18"/>
                              <w:szCs w:val="18"/>
                            </w:rPr>
                            <w:fldChar w:fldCharType="end"/>
                          </w:r>
                        </w:p>
                      </w:txbxContent>
                    </v:textbox>
                  </v:shape>
                  <v:group id="Group 57" o:spid="_x0000_s1028" style="position:absolute;left:5494;top:739;width:372;height:72" coordorigin="5486,739" coordsize="37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">
                    <v:oval id="Oval 58" o:spid="_x0000_s1029" style="position:absolute;left:5486;top:739;width:72;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" fillcolor="#84a2c6" stroked="f"/>
                    <v:oval id="Oval 59" o:spid="_x0000_s1030" style="position:absolute;left:5636;top:739;width:72;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" fillcolor="#84a2c6" stroked="f"/>
                    <v:oval id="Oval 60" o:spid="_x0000_s1031" style="position:absolute;left:5786;top:739;width:72;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" fillcolor="#84a2c6" stroked="f"/>
                  </v:group>
                  <w10:anchorlock/>
                </v:group>
              </w:pict>
            </mc:Fallback>
          </mc:AlternateContent>
        </w:r>
      </w:p>
    </w:sdtContent>
  </w:sdt>
  <w:p w14:paraId="2AB75B32" w14:textId="77777777" w:rsidR="003F5B40" w:rsidRDefault="003F5B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401B38"/>
    <w:multiLevelType w:val="hybridMultilevel"/>
    <w:tmpl w:val="E79CC928"/>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 w15:restartNumberingAfterBreak="0">
    <w:nsid w:val="18994A81"/>
    <w:multiLevelType w:val="multilevel"/>
    <w:tmpl w:val="FE54A1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712DD9"/>
    <w:multiLevelType w:val="multilevel"/>
    <w:tmpl w:val="5276EC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2205BBB"/>
    <w:multiLevelType w:val="multilevel"/>
    <w:tmpl w:val="BB3EAE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78C6518"/>
    <w:multiLevelType w:val="multilevel"/>
    <w:tmpl w:val="2000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2C9C12B4"/>
    <w:multiLevelType w:val="multilevel"/>
    <w:tmpl w:val="E980699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E605CD8"/>
    <w:multiLevelType w:val="multilevel"/>
    <w:tmpl w:val="47B6A7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F342542"/>
    <w:multiLevelType w:val="multilevel"/>
    <w:tmpl w:val="E980699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FDC5904"/>
    <w:multiLevelType w:val="hybridMultilevel"/>
    <w:tmpl w:val="80A24EBA"/>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9" w15:restartNumberingAfterBreak="0">
    <w:nsid w:val="30BB331C"/>
    <w:multiLevelType w:val="multilevel"/>
    <w:tmpl w:val="EED05C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0D940C2"/>
    <w:multiLevelType w:val="multilevel"/>
    <w:tmpl w:val="8F60C06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2470323"/>
    <w:multiLevelType w:val="multilevel"/>
    <w:tmpl w:val="29F85C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3AC19C3"/>
    <w:multiLevelType w:val="hybridMultilevel"/>
    <w:tmpl w:val="267CD98A"/>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3" w15:restartNumberingAfterBreak="0">
    <w:nsid w:val="44F36689"/>
    <w:multiLevelType w:val="hybridMultilevel"/>
    <w:tmpl w:val="C5409E86"/>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4A8635D6"/>
    <w:multiLevelType w:val="multilevel"/>
    <w:tmpl w:val="FE5A72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D64484E"/>
    <w:multiLevelType w:val="multilevel"/>
    <w:tmpl w:val="33B294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BFD5456"/>
    <w:multiLevelType w:val="multilevel"/>
    <w:tmpl w:val="FE54A1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F2F54D9"/>
    <w:multiLevelType w:val="multilevel"/>
    <w:tmpl w:val="A14663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80D111D"/>
    <w:multiLevelType w:val="multilevel"/>
    <w:tmpl w:val="8EE8D4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BF8650F"/>
    <w:multiLevelType w:val="multilevel"/>
    <w:tmpl w:val="7EBA06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C1D5D22"/>
    <w:multiLevelType w:val="multilevel"/>
    <w:tmpl w:val="FE54A1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1BF0738"/>
    <w:multiLevelType w:val="multilevel"/>
    <w:tmpl w:val="FE54A1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4286C9D"/>
    <w:multiLevelType w:val="multilevel"/>
    <w:tmpl w:val="089A47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57F52C3"/>
    <w:multiLevelType w:val="multilevel"/>
    <w:tmpl w:val="FE54A1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6432EE0"/>
    <w:multiLevelType w:val="multilevel"/>
    <w:tmpl w:val="E980699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1949293">
    <w:abstractNumId w:val="2"/>
  </w:num>
  <w:num w:numId="2" w16cid:durableId="580216583">
    <w:abstractNumId w:val="6"/>
  </w:num>
  <w:num w:numId="3" w16cid:durableId="7486473">
    <w:abstractNumId w:val="1"/>
  </w:num>
  <w:num w:numId="4" w16cid:durableId="1041249354">
    <w:abstractNumId w:val="18"/>
  </w:num>
  <w:num w:numId="5" w16cid:durableId="412163603">
    <w:abstractNumId w:val="19"/>
  </w:num>
  <w:num w:numId="6" w16cid:durableId="1652904143">
    <w:abstractNumId w:val="17"/>
  </w:num>
  <w:num w:numId="7" w16cid:durableId="46613436">
    <w:abstractNumId w:val="11"/>
  </w:num>
  <w:num w:numId="8" w16cid:durableId="879246119">
    <w:abstractNumId w:val="14"/>
  </w:num>
  <w:num w:numId="9" w16cid:durableId="1127359929">
    <w:abstractNumId w:val="22"/>
  </w:num>
  <w:num w:numId="10" w16cid:durableId="905721010">
    <w:abstractNumId w:val="3"/>
  </w:num>
  <w:num w:numId="11" w16cid:durableId="412825325">
    <w:abstractNumId w:val="15"/>
  </w:num>
  <w:num w:numId="12" w16cid:durableId="404765136">
    <w:abstractNumId w:val="9"/>
  </w:num>
  <w:num w:numId="13" w16cid:durableId="906381190">
    <w:abstractNumId w:val="8"/>
  </w:num>
  <w:num w:numId="14" w16cid:durableId="1123228868">
    <w:abstractNumId w:val="12"/>
  </w:num>
  <w:num w:numId="15" w16cid:durableId="1436363149">
    <w:abstractNumId w:val="13"/>
  </w:num>
  <w:num w:numId="16" w16cid:durableId="1870334659">
    <w:abstractNumId w:val="0"/>
  </w:num>
  <w:num w:numId="17" w16cid:durableId="789710814">
    <w:abstractNumId w:val="21"/>
  </w:num>
  <w:num w:numId="18" w16cid:durableId="91782197">
    <w:abstractNumId w:val="16"/>
  </w:num>
  <w:num w:numId="19" w16cid:durableId="1643806223">
    <w:abstractNumId w:val="20"/>
  </w:num>
  <w:num w:numId="20" w16cid:durableId="1755980221">
    <w:abstractNumId w:val="23"/>
  </w:num>
  <w:num w:numId="21" w16cid:durableId="516888865">
    <w:abstractNumId w:val="10"/>
  </w:num>
  <w:num w:numId="22" w16cid:durableId="1549023893">
    <w:abstractNumId w:val="4"/>
  </w:num>
  <w:num w:numId="23" w16cid:durableId="1873308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08845495">
    <w:abstractNumId w:val="5"/>
  </w:num>
  <w:num w:numId="25" w16cid:durableId="1462848738">
    <w:abstractNumId w:val="7"/>
  </w:num>
  <w:num w:numId="26" w16cid:durableId="76423350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678"/>
    <w:rsid w:val="00027678"/>
    <w:rsid w:val="000C489B"/>
    <w:rsid w:val="000D33A0"/>
    <w:rsid w:val="00191406"/>
    <w:rsid w:val="00240433"/>
    <w:rsid w:val="00262955"/>
    <w:rsid w:val="002F6678"/>
    <w:rsid w:val="003602BD"/>
    <w:rsid w:val="0038023D"/>
    <w:rsid w:val="003F5B40"/>
    <w:rsid w:val="00527036"/>
    <w:rsid w:val="00542308"/>
    <w:rsid w:val="00580B4D"/>
    <w:rsid w:val="005F2695"/>
    <w:rsid w:val="006145D1"/>
    <w:rsid w:val="007A071E"/>
    <w:rsid w:val="008E21FB"/>
    <w:rsid w:val="008E4F0C"/>
    <w:rsid w:val="00951305"/>
    <w:rsid w:val="00C81D40"/>
    <w:rsid w:val="00CC55DE"/>
    <w:rsid w:val="00D33CBD"/>
    <w:rsid w:val="00EA2CDE"/>
    <w:rsid w:val="00F769D3"/>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46952C"/>
  <w15:docId w15:val="{26453F12-4A0A-4133-9F80-6D6CCAE3F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1"/>
        <w:szCs w:val="21"/>
        <w:lang w:val="nl" w:eastAsia="en-NL"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5DE"/>
  </w:style>
  <w:style w:type="paragraph" w:styleId="Heading1">
    <w:name w:val="heading 1"/>
    <w:basedOn w:val="Normal"/>
    <w:next w:val="Normal"/>
    <w:link w:val="Heading1Char"/>
    <w:uiPriority w:val="9"/>
    <w:qFormat/>
    <w:rsid w:val="00CC55DE"/>
    <w:pPr>
      <w:keepNext/>
      <w:keepLines/>
      <w:numPr>
        <w:numId w:val="22"/>
      </w:numPr>
      <w:pBdr>
        <w:bottom w:val="single" w:sz="4" w:space="2" w:color="629DD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CC55DE"/>
    <w:pPr>
      <w:keepNext/>
      <w:keepLines/>
      <w:numPr>
        <w:ilvl w:val="1"/>
        <w:numId w:val="22"/>
      </w:numPr>
      <w:spacing w:before="120" w:after="0" w:line="240" w:lineRule="auto"/>
      <w:outlineLvl w:val="1"/>
    </w:pPr>
    <w:rPr>
      <w:rFonts w:asciiTheme="majorHAnsi" w:eastAsiaTheme="majorEastAsia" w:hAnsiTheme="majorHAnsi" w:cstheme="majorBidi"/>
      <w:color w:val="629DD1" w:themeColor="accent2"/>
      <w:sz w:val="36"/>
      <w:szCs w:val="36"/>
    </w:rPr>
  </w:style>
  <w:style w:type="paragraph" w:styleId="Heading3">
    <w:name w:val="heading 3"/>
    <w:basedOn w:val="Normal"/>
    <w:next w:val="Normal"/>
    <w:link w:val="Heading3Char"/>
    <w:uiPriority w:val="9"/>
    <w:unhideWhenUsed/>
    <w:qFormat/>
    <w:rsid w:val="00CC55DE"/>
    <w:pPr>
      <w:keepNext/>
      <w:keepLines/>
      <w:numPr>
        <w:ilvl w:val="2"/>
        <w:numId w:val="22"/>
      </w:numPr>
      <w:spacing w:before="80" w:after="0" w:line="240" w:lineRule="auto"/>
      <w:outlineLvl w:val="2"/>
    </w:pPr>
    <w:rPr>
      <w:rFonts w:asciiTheme="majorHAnsi" w:eastAsiaTheme="majorEastAsia" w:hAnsiTheme="majorHAnsi" w:cstheme="majorBidi"/>
      <w:color w:val="3476B1" w:themeColor="accent2" w:themeShade="BF"/>
      <w:sz w:val="32"/>
      <w:szCs w:val="32"/>
    </w:rPr>
  </w:style>
  <w:style w:type="paragraph" w:styleId="Heading4">
    <w:name w:val="heading 4"/>
    <w:basedOn w:val="Normal"/>
    <w:next w:val="Normal"/>
    <w:link w:val="Heading4Char"/>
    <w:uiPriority w:val="9"/>
    <w:semiHidden/>
    <w:unhideWhenUsed/>
    <w:qFormat/>
    <w:rsid w:val="00CC55DE"/>
    <w:pPr>
      <w:keepNext/>
      <w:keepLines/>
      <w:numPr>
        <w:ilvl w:val="3"/>
        <w:numId w:val="22"/>
      </w:numPr>
      <w:spacing w:before="80" w:after="0" w:line="240" w:lineRule="auto"/>
      <w:outlineLvl w:val="3"/>
    </w:pPr>
    <w:rPr>
      <w:rFonts w:asciiTheme="majorHAnsi" w:eastAsiaTheme="majorEastAsia" w:hAnsiTheme="majorHAnsi" w:cstheme="majorBidi"/>
      <w:i/>
      <w:iCs/>
      <w:color w:val="234F77" w:themeColor="accent2" w:themeShade="80"/>
      <w:sz w:val="28"/>
      <w:szCs w:val="28"/>
    </w:rPr>
  </w:style>
  <w:style w:type="paragraph" w:styleId="Heading5">
    <w:name w:val="heading 5"/>
    <w:basedOn w:val="Normal"/>
    <w:next w:val="Normal"/>
    <w:link w:val="Heading5Char"/>
    <w:uiPriority w:val="9"/>
    <w:semiHidden/>
    <w:unhideWhenUsed/>
    <w:qFormat/>
    <w:rsid w:val="00CC55DE"/>
    <w:pPr>
      <w:keepNext/>
      <w:keepLines/>
      <w:numPr>
        <w:ilvl w:val="4"/>
        <w:numId w:val="22"/>
      </w:numPr>
      <w:spacing w:before="80" w:after="0" w:line="240" w:lineRule="auto"/>
      <w:outlineLvl w:val="4"/>
    </w:pPr>
    <w:rPr>
      <w:rFonts w:asciiTheme="majorHAnsi" w:eastAsiaTheme="majorEastAsia" w:hAnsiTheme="majorHAnsi" w:cstheme="majorBidi"/>
      <w:color w:val="3476B1" w:themeColor="accent2" w:themeShade="BF"/>
      <w:sz w:val="24"/>
      <w:szCs w:val="24"/>
    </w:rPr>
  </w:style>
  <w:style w:type="paragraph" w:styleId="Heading6">
    <w:name w:val="heading 6"/>
    <w:basedOn w:val="Normal"/>
    <w:next w:val="Normal"/>
    <w:link w:val="Heading6Char"/>
    <w:uiPriority w:val="9"/>
    <w:semiHidden/>
    <w:unhideWhenUsed/>
    <w:qFormat/>
    <w:rsid w:val="00CC55DE"/>
    <w:pPr>
      <w:keepNext/>
      <w:keepLines/>
      <w:numPr>
        <w:ilvl w:val="5"/>
        <w:numId w:val="22"/>
      </w:numPr>
      <w:spacing w:before="80" w:after="0" w:line="240" w:lineRule="auto"/>
      <w:outlineLvl w:val="5"/>
    </w:pPr>
    <w:rPr>
      <w:rFonts w:asciiTheme="majorHAnsi" w:eastAsiaTheme="majorEastAsia" w:hAnsiTheme="majorHAnsi" w:cstheme="majorBidi"/>
      <w:i/>
      <w:iCs/>
      <w:color w:val="234F77" w:themeColor="accent2" w:themeShade="80"/>
      <w:sz w:val="24"/>
      <w:szCs w:val="24"/>
    </w:rPr>
  </w:style>
  <w:style w:type="paragraph" w:styleId="Heading7">
    <w:name w:val="heading 7"/>
    <w:basedOn w:val="Normal"/>
    <w:next w:val="Normal"/>
    <w:link w:val="Heading7Char"/>
    <w:uiPriority w:val="9"/>
    <w:semiHidden/>
    <w:unhideWhenUsed/>
    <w:qFormat/>
    <w:rsid w:val="00CC55DE"/>
    <w:pPr>
      <w:keepNext/>
      <w:keepLines/>
      <w:numPr>
        <w:ilvl w:val="6"/>
        <w:numId w:val="22"/>
      </w:numPr>
      <w:spacing w:before="80" w:after="0" w:line="240" w:lineRule="auto"/>
      <w:outlineLvl w:val="6"/>
    </w:pPr>
    <w:rPr>
      <w:rFonts w:asciiTheme="majorHAnsi" w:eastAsiaTheme="majorEastAsia" w:hAnsiTheme="majorHAnsi" w:cstheme="majorBidi"/>
      <w:b/>
      <w:bCs/>
      <w:color w:val="234F77" w:themeColor="accent2" w:themeShade="80"/>
      <w:sz w:val="22"/>
      <w:szCs w:val="22"/>
    </w:rPr>
  </w:style>
  <w:style w:type="paragraph" w:styleId="Heading8">
    <w:name w:val="heading 8"/>
    <w:basedOn w:val="Normal"/>
    <w:next w:val="Normal"/>
    <w:link w:val="Heading8Char"/>
    <w:uiPriority w:val="9"/>
    <w:semiHidden/>
    <w:unhideWhenUsed/>
    <w:qFormat/>
    <w:rsid w:val="00CC55DE"/>
    <w:pPr>
      <w:keepNext/>
      <w:keepLines/>
      <w:numPr>
        <w:ilvl w:val="7"/>
        <w:numId w:val="22"/>
      </w:numPr>
      <w:spacing w:before="80" w:after="0" w:line="240" w:lineRule="auto"/>
      <w:outlineLvl w:val="7"/>
    </w:pPr>
    <w:rPr>
      <w:rFonts w:asciiTheme="majorHAnsi" w:eastAsiaTheme="majorEastAsia" w:hAnsiTheme="majorHAnsi" w:cstheme="majorBidi"/>
      <w:color w:val="234F77" w:themeColor="accent2" w:themeShade="80"/>
      <w:sz w:val="22"/>
      <w:szCs w:val="22"/>
    </w:rPr>
  </w:style>
  <w:style w:type="paragraph" w:styleId="Heading9">
    <w:name w:val="heading 9"/>
    <w:basedOn w:val="Normal"/>
    <w:next w:val="Normal"/>
    <w:link w:val="Heading9Char"/>
    <w:uiPriority w:val="9"/>
    <w:semiHidden/>
    <w:unhideWhenUsed/>
    <w:qFormat/>
    <w:rsid w:val="00CC55DE"/>
    <w:pPr>
      <w:keepNext/>
      <w:keepLines/>
      <w:numPr>
        <w:ilvl w:val="8"/>
        <w:numId w:val="22"/>
      </w:numPr>
      <w:spacing w:before="80" w:after="0" w:line="240" w:lineRule="auto"/>
      <w:outlineLvl w:val="8"/>
    </w:pPr>
    <w:rPr>
      <w:rFonts w:asciiTheme="majorHAnsi" w:eastAsiaTheme="majorEastAsia" w:hAnsiTheme="majorHAnsi" w:cstheme="majorBidi"/>
      <w:i/>
      <w:iCs/>
      <w:color w:val="234F77"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C55DE"/>
    <w:pPr>
      <w:spacing w:after="0" w:line="240" w:lineRule="auto"/>
      <w:contextualSpacing/>
    </w:pPr>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CC55DE"/>
    <w:pPr>
      <w:numPr>
        <w:ilvl w:val="1"/>
      </w:numPr>
      <w:spacing w:after="240"/>
    </w:pPr>
    <w:rPr>
      <w:caps/>
      <w:color w:val="404040" w:themeColor="text1" w:themeTint="BF"/>
      <w:spacing w:val="20"/>
      <w:sz w:val="28"/>
      <w:szCs w:val="28"/>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CC55DE"/>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rsid w:val="00CC55DE"/>
    <w:rPr>
      <w:rFonts w:asciiTheme="majorHAnsi" w:eastAsiaTheme="majorEastAsia" w:hAnsiTheme="majorHAnsi" w:cstheme="majorBidi"/>
      <w:color w:val="629DD1" w:themeColor="accent2"/>
      <w:sz w:val="36"/>
      <w:szCs w:val="36"/>
    </w:rPr>
  </w:style>
  <w:style w:type="character" w:customStyle="1" w:styleId="Heading3Char">
    <w:name w:val="Heading 3 Char"/>
    <w:basedOn w:val="DefaultParagraphFont"/>
    <w:link w:val="Heading3"/>
    <w:uiPriority w:val="9"/>
    <w:rsid w:val="00CC55DE"/>
    <w:rPr>
      <w:rFonts w:asciiTheme="majorHAnsi" w:eastAsiaTheme="majorEastAsia" w:hAnsiTheme="majorHAnsi" w:cstheme="majorBidi"/>
      <w:color w:val="3476B1" w:themeColor="accent2" w:themeShade="BF"/>
      <w:sz w:val="32"/>
      <w:szCs w:val="32"/>
    </w:rPr>
  </w:style>
  <w:style w:type="character" w:customStyle="1" w:styleId="Heading4Char">
    <w:name w:val="Heading 4 Char"/>
    <w:basedOn w:val="DefaultParagraphFont"/>
    <w:link w:val="Heading4"/>
    <w:uiPriority w:val="9"/>
    <w:semiHidden/>
    <w:rsid w:val="00CC55DE"/>
    <w:rPr>
      <w:rFonts w:asciiTheme="majorHAnsi" w:eastAsiaTheme="majorEastAsia" w:hAnsiTheme="majorHAnsi" w:cstheme="majorBidi"/>
      <w:i/>
      <w:iCs/>
      <w:color w:val="234F77" w:themeColor="accent2" w:themeShade="80"/>
      <w:sz w:val="28"/>
      <w:szCs w:val="28"/>
    </w:rPr>
  </w:style>
  <w:style w:type="character" w:customStyle="1" w:styleId="Heading5Char">
    <w:name w:val="Heading 5 Char"/>
    <w:basedOn w:val="DefaultParagraphFont"/>
    <w:link w:val="Heading5"/>
    <w:uiPriority w:val="9"/>
    <w:semiHidden/>
    <w:rsid w:val="00CC55DE"/>
    <w:rPr>
      <w:rFonts w:asciiTheme="majorHAnsi" w:eastAsiaTheme="majorEastAsia" w:hAnsiTheme="majorHAnsi" w:cstheme="majorBidi"/>
      <w:color w:val="3476B1" w:themeColor="accent2" w:themeShade="BF"/>
      <w:sz w:val="24"/>
      <w:szCs w:val="24"/>
    </w:rPr>
  </w:style>
  <w:style w:type="character" w:customStyle="1" w:styleId="Heading6Char">
    <w:name w:val="Heading 6 Char"/>
    <w:basedOn w:val="DefaultParagraphFont"/>
    <w:link w:val="Heading6"/>
    <w:uiPriority w:val="9"/>
    <w:semiHidden/>
    <w:rsid w:val="00CC55DE"/>
    <w:rPr>
      <w:rFonts w:asciiTheme="majorHAnsi" w:eastAsiaTheme="majorEastAsia" w:hAnsiTheme="majorHAnsi" w:cstheme="majorBidi"/>
      <w:i/>
      <w:iCs/>
      <w:color w:val="234F77" w:themeColor="accent2" w:themeShade="80"/>
      <w:sz w:val="24"/>
      <w:szCs w:val="24"/>
    </w:rPr>
  </w:style>
  <w:style w:type="character" w:customStyle="1" w:styleId="Heading7Char">
    <w:name w:val="Heading 7 Char"/>
    <w:basedOn w:val="DefaultParagraphFont"/>
    <w:link w:val="Heading7"/>
    <w:uiPriority w:val="9"/>
    <w:semiHidden/>
    <w:rsid w:val="00CC55DE"/>
    <w:rPr>
      <w:rFonts w:asciiTheme="majorHAnsi" w:eastAsiaTheme="majorEastAsia" w:hAnsiTheme="majorHAnsi" w:cstheme="majorBidi"/>
      <w:b/>
      <w:bCs/>
      <w:color w:val="234F77" w:themeColor="accent2" w:themeShade="80"/>
      <w:sz w:val="22"/>
      <w:szCs w:val="22"/>
    </w:rPr>
  </w:style>
  <w:style w:type="character" w:customStyle="1" w:styleId="Heading8Char">
    <w:name w:val="Heading 8 Char"/>
    <w:basedOn w:val="DefaultParagraphFont"/>
    <w:link w:val="Heading8"/>
    <w:uiPriority w:val="9"/>
    <w:semiHidden/>
    <w:rsid w:val="00CC55DE"/>
    <w:rPr>
      <w:rFonts w:asciiTheme="majorHAnsi" w:eastAsiaTheme="majorEastAsia" w:hAnsiTheme="majorHAnsi" w:cstheme="majorBidi"/>
      <w:color w:val="234F77" w:themeColor="accent2" w:themeShade="80"/>
      <w:sz w:val="22"/>
      <w:szCs w:val="22"/>
    </w:rPr>
  </w:style>
  <w:style w:type="character" w:customStyle="1" w:styleId="Heading9Char">
    <w:name w:val="Heading 9 Char"/>
    <w:basedOn w:val="DefaultParagraphFont"/>
    <w:link w:val="Heading9"/>
    <w:uiPriority w:val="9"/>
    <w:semiHidden/>
    <w:rsid w:val="00CC55DE"/>
    <w:rPr>
      <w:rFonts w:asciiTheme="majorHAnsi" w:eastAsiaTheme="majorEastAsia" w:hAnsiTheme="majorHAnsi" w:cstheme="majorBidi"/>
      <w:i/>
      <w:iCs/>
      <w:color w:val="234F77" w:themeColor="accent2" w:themeShade="80"/>
      <w:sz w:val="22"/>
      <w:szCs w:val="22"/>
    </w:rPr>
  </w:style>
  <w:style w:type="paragraph" w:styleId="Caption">
    <w:name w:val="caption"/>
    <w:basedOn w:val="Normal"/>
    <w:next w:val="Normal"/>
    <w:uiPriority w:val="35"/>
    <w:semiHidden/>
    <w:unhideWhenUsed/>
    <w:qFormat/>
    <w:rsid w:val="00CC55DE"/>
    <w:pPr>
      <w:spacing w:line="240" w:lineRule="auto"/>
    </w:pPr>
    <w:rPr>
      <w:b/>
      <w:bCs/>
      <w:color w:val="404040" w:themeColor="text1" w:themeTint="BF"/>
      <w:sz w:val="16"/>
      <w:szCs w:val="16"/>
    </w:rPr>
  </w:style>
  <w:style w:type="character" w:customStyle="1" w:styleId="TitleChar">
    <w:name w:val="Title Char"/>
    <w:basedOn w:val="DefaultParagraphFont"/>
    <w:link w:val="Title"/>
    <w:uiPriority w:val="10"/>
    <w:rsid w:val="00CC55DE"/>
    <w:rPr>
      <w:rFonts w:asciiTheme="majorHAnsi" w:eastAsiaTheme="majorEastAsia" w:hAnsiTheme="majorHAnsi" w:cstheme="majorBidi"/>
      <w:color w:val="262626" w:themeColor="text1" w:themeTint="D9"/>
      <w:sz w:val="96"/>
      <w:szCs w:val="96"/>
    </w:rPr>
  </w:style>
  <w:style w:type="character" w:customStyle="1" w:styleId="SubtitleChar">
    <w:name w:val="Subtitle Char"/>
    <w:basedOn w:val="DefaultParagraphFont"/>
    <w:link w:val="Subtitle"/>
    <w:uiPriority w:val="11"/>
    <w:rsid w:val="00CC55DE"/>
    <w:rPr>
      <w:caps/>
      <w:color w:val="404040" w:themeColor="text1" w:themeTint="BF"/>
      <w:spacing w:val="20"/>
      <w:sz w:val="28"/>
      <w:szCs w:val="28"/>
    </w:rPr>
  </w:style>
  <w:style w:type="character" w:styleId="Strong">
    <w:name w:val="Strong"/>
    <w:basedOn w:val="DefaultParagraphFont"/>
    <w:uiPriority w:val="22"/>
    <w:qFormat/>
    <w:rsid w:val="00CC55DE"/>
    <w:rPr>
      <w:b/>
      <w:bCs/>
    </w:rPr>
  </w:style>
  <w:style w:type="character" w:styleId="Emphasis">
    <w:name w:val="Emphasis"/>
    <w:basedOn w:val="DefaultParagraphFont"/>
    <w:uiPriority w:val="20"/>
    <w:qFormat/>
    <w:rsid w:val="00CC55DE"/>
    <w:rPr>
      <w:i/>
      <w:iCs/>
      <w:color w:val="000000" w:themeColor="text1"/>
    </w:rPr>
  </w:style>
  <w:style w:type="paragraph" w:styleId="NoSpacing">
    <w:name w:val="No Spacing"/>
    <w:uiPriority w:val="1"/>
    <w:qFormat/>
    <w:rsid w:val="00CC55DE"/>
    <w:pPr>
      <w:spacing w:after="0" w:line="240" w:lineRule="auto"/>
    </w:pPr>
  </w:style>
  <w:style w:type="paragraph" w:styleId="Quote">
    <w:name w:val="Quote"/>
    <w:basedOn w:val="Normal"/>
    <w:next w:val="Normal"/>
    <w:link w:val="QuoteChar"/>
    <w:uiPriority w:val="29"/>
    <w:qFormat/>
    <w:rsid w:val="00CC55DE"/>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CC55DE"/>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CC55DE"/>
    <w:pPr>
      <w:pBdr>
        <w:top w:val="single" w:sz="24" w:space="4" w:color="629DD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CC55DE"/>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CC55DE"/>
    <w:rPr>
      <w:i/>
      <w:iCs/>
      <w:color w:val="595959" w:themeColor="text1" w:themeTint="A6"/>
    </w:rPr>
  </w:style>
  <w:style w:type="character" w:styleId="IntenseEmphasis">
    <w:name w:val="Intense Emphasis"/>
    <w:basedOn w:val="DefaultParagraphFont"/>
    <w:uiPriority w:val="21"/>
    <w:qFormat/>
    <w:rsid w:val="00CC55DE"/>
    <w:rPr>
      <w:b/>
      <w:bCs/>
      <w:i/>
      <w:iCs/>
      <w:caps w:val="0"/>
      <w:smallCaps w:val="0"/>
      <w:strike w:val="0"/>
      <w:dstrike w:val="0"/>
      <w:color w:val="629DD1" w:themeColor="accent2"/>
    </w:rPr>
  </w:style>
  <w:style w:type="character" w:styleId="SubtleReference">
    <w:name w:val="Subtle Reference"/>
    <w:basedOn w:val="DefaultParagraphFont"/>
    <w:uiPriority w:val="31"/>
    <w:qFormat/>
    <w:rsid w:val="00CC55DE"/>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CC55DE"/>
    <w:rPr>
      <w:b/>
      <w:bCs/>
      <w:caps w:val="0"/>
      <w:smallCaps/>
      <w:color w:val="auto"/>
      <w:spacing w:val="0"/>
      <w:u w:val="single"/>
    </w:rPr>
  </w:style>
  <w:style w:type="character" w:styleId="BookTitle">
    <w:name w:val="Book Title"/>
    <w:basedOn w:val="DefaultParagraphFont"/>
    <w:uiPriority w:val="33"/>
    <w:qFormat/>
    <w:rsid w:val="00CC55DE"/>
    <w:rPr>
      <w:b/>
      <w:bCs/>
      <w:caps w:val="0"/>
      <w:smallCaps/>
      <w:spacing w:val="0"/>
    </w:rPr>
  </w:style>
  <w:style w:type="paragraph" w:styleId="TOCHeading">
    <w:name w:val="TOC Heading"/>
    <w:basedOn w:val="Heading1"/>
    <w:next w:val="Normal"/>
    <w:uiPriority w:val="39"/>
    <w:unhideWhenUsed/>
    <w:qFormat/>
    <w:rsid w:val="00CC55DE"/>
    <w:pPr>
      <w:outlineLvl w:val="9"/>
    </w:pPr>
  </w:style>
  <w:style w:type="paragraph" w:customStyle="1" w:styleId="BeforeHeading1">
    <w:name w:val="BeforeHeading 1"/>
    <w:basedOn w:val="Heading1"/>
    <w:link w:val="BeforeHeading1Char"/>
    <w:qFormat/>
    <w:rsid w:val="003F5B40"/>
    <w:pPr>
      <w:numPr>
        <w:numId w:val="0"/>
      </w:numPr>
    </w:pPr>
    <w:rPr>
      <w:rFonts w:ascii="Roboto" w:eastAsia="Roboto" w:hAnsi="Roboto" w:cs="Roboto"/>
      <w:szCs w:val="84"/>
    </w:rPr>
  </w:style>
  <w:style w:type="character" w:customStyle="1" w:styleId="BeforeHeading1Char">
    <w:name w:val="BeforeHeading 1 Char"/>
    <w:basedOn w:val="TitleChar"/>
    <w:link w:val="BeforeHeading1"/>
    <w:rsid w:val="00CC55DE"/>
    <w:rPr>
      <w:rFonts w:ascii="Roboto" w:eastAsia="Roboto" w:hAnsi="Roboto" w:cs="Roboto"/>
      <w:color w:val="262626" w:themeColor="text1" w:themeTint="D9"/>
      <w:sz w:val="40"/>
      <w:szCs w:val="84"/>
    </w:rPr>
  </w:style>
  <w:style w:type="paragraph" w:styleId="ListParagraph">
    <w:name w:val="List Paragraph"/>
    <w:basedOn w:val="Normal"/>
    <w:uiPriority w:val="34"/>
    <w:qFormat/>
    <w:rsid w:val="00CC55DE"/>
    <w:pPr>
      <w:ind w:left="720"/>
      <w:contextualSpacing/>
    </w:pPr>
  </w:style>
  <w:style w:type="paragraph" w:styleId="Header">
    <w:name w:val="header"/>
    <w:basedOn w:val="Normal"/>
    <w:link w:val="HeaderChar"/>
    <w:uiPriority w:val="99"/>
    <w:unhideWhenUsed/>
    <w:rsid w:val="003F5B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5B40"/>
  </w:style>
  <w:style w:type="paragraph" w:styleId="Footer">
    <w:name w:val="footer"/>
    <w:basedOn w:val="Normal"/>
    <w:link w:val="FooterChar"/>
    <w:uiPriority w:val="99"/>
    <w:unhideWhenUsed/>
    <w:rsid w:val="003F5B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5B40"/>
  </w:style>
  <w:style w:type="paragraph" w:styleId="TOC1">
    <w:name w:val="toc 1"/>
    <w:basedOn w:val="Normal"/>
    <w:next w:val="Normal"/>
    <w:autoRedefine/>
    <w:uiPriority w:val="39"/>
    <w:unhideWhenUsed/>
    <w:rsid w:val="003F5B40"/>
    <w:pPr>
      <w:spacing w:after="100"/>
    </w:pPr>
  </w:style>
  <w:style w:type="paragraph" w:styleId="TOC2">
    <w:name w:val="toc 2"/>
    <w:basedOn w:val="Normal"/>
    <w:next w:val="Normal"/>
    <w:autoRedefine/>
    <w:uiPriority w:val="39"/>
    <w:unhideWhenUsed/>
    <w:rsid w:val="003F5B40"/>
    <w:pPr>
      <w:spacing w:after="100"/>
      <w:ind w:left="210"/>
    </w:pPr>
  </w:style>
  <w:style w:type="character" w:styleId="Hyperlink">
    <w:name w:val="Hyperlink"/>
    <w:basedOn w:val="DefaultParagraphFont"/>
    <w:uiPriority w:val="99"/>
    <w:unhideWhenUsed/>
    <w:rsid w:val="003F5B40"/>
    <w:rPr>
      <w:color w:val="9454C3" w:themeColor="hyperlink"/>
      <w:u w:val="single"/>
    </w:rPr>
  </w:style>
  <w:style w:type="paragraph" w:styleId="TOC3">
    <w:name w:val="toc 3"/>
    <w:basedOn w:val="Normal"/>
    <w:next w:val="Normal"/>
    <w:autoRedefine/>
    <w:uiPriority w:val="39"/>
    <w:unhideWhenUsed/>
    <w:rsid w:val="003F5B40"/>
    <w:pPr>
      <w:spacing w:after="100" w:line="259" w:lineRule="auto"/>
      <w:ind w:left="440"/>
    </w:pPr>
    <w:rPr>
      <w:rFonts w:cs="Times New Roman"/>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firstinspires.org/abou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7D9F1D-FEE7-46E6-8378-9BBE72972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1416</Words>
  <Characters>7068</Characters>
  <Application>Microsoft Office Word</Application>
  <DocSecurity>0</DocSecurity>
  <Lines>216</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Jona Visser</cp:lastModifiedBy>
  <cp:revision>21</cp:revision>
  <dcterms:created xsi:type="dcterms:W3CDTF">2024-07-29T16:01:00Z</dcterms:created>
  <dcterms:modified xsi:type="dcterms:W3CDTF">2024-07-29T16:29:00Z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2205a3a924b74227ba6ace075d3d11290ed06dd0ef88ac58d3bad33ac8069176</vt:lpwstr>
  </property>
</Properties>
</file>